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C79" w:rsidRPr="00464864" w:rsidRDefault="00742C79" w:rsidP="007F3168">
      <w:pPr>
        <w:ind w:firstLine="709"/>
      </w:pPr>
    </w:p>
    <w:p w:rsidR="00742C79" w:rsidRDefault="00742C79" w:rsidP="007F3168">
      <w:pPr>
        <w:ind w:firstLine="709"/>
        <w:rPr>
          <w:rFonts w:ascii="Times New Roman" w:hAnsi="Times New Roman"/>
        </w:rPr>
      </w:pPr>
    </w:p>
    <w:p w:rsidR="00B74F34" w:rsidRDefault="00B74F34" w:rsidP="007F3168">
      <w:pPr>
        <w:ind w:firstLine="709"/>
        <w:rPr>
          <w:rFonts w:ascii="Times New Roman" w:hAnsi="Times New Roman"/>
        </w:rPr>
      </w:pPr>
    </w:p>
    <w:p w:rsidR="00B74F34" w:rsidRDefault="00B74F34" w:rsidP="007F3168">
      <w:pPr>
        <w:ind w:firstLine="709"/>
        <w:rPr>
          <w:rFonts w:ascii="Times New Roman" w:hAnsi="Times New Roman"/>
        </w:rPr>
      </w:pPr>
    </w:p>
    <w:p w:rsidR="00B74F34" w:rsidRDefault="00B74F34" w:rsidP="007F3168">
      <w:pPr>
        <w:ind w:firstLine="709"/>
        <w:rPr>
          <w:rFonts w:ascii="Times New Roman" w:hAnsi="Times New Roman"/>
        </w:rPr>
      </w:pPr>
    </w:p>
    <w:p w:rsidR="00B74F34" w:rsidRDefault="00B74F34" w:rsidP="007F3168">
      <w:pPr>
        <w:ind w:firstLine="709"/>
        <w:rPr>
          <w:rFonts w:ascii="Times New Roman" w:hAnsi="Times New Roman"/>
        </w:rPr>
      </w:pPr>
    </w:p>
    <w:p w:rsidR="00742C79" w:rsidRPr="00464864" w:rsidRDefault="00742C79" w:rsidP="007F3168">
      <w:pPr>
        <w:ind w:firstLine="709"/>
        <w:rPr>
          <w:rFonts w:ascii="Times New Roman" w:hAnsi="Times New Roman"/>
        </w:rPr>
      </w:pPr>
    </w:p>
    <w:p w:rsidR="003B03CA" w:rsidRPr="00464864" w:rsidRDefault="005C662B" w:rsidP="003B03CA">
      <w:pPr>
        <w:ind w:firstLine="709"/>
        <w:rPr>
          <w:rFonts w:ascii="Times New Roman" w:hAnsi="Times New Roman" w:cs="Times New Roman"/>
          <w:b/>
          <w:sz w:val="28"/>
          <w:szCs w:val="28"/>
        </w:rPr>
      </w:pPr>
      <w:r>
        <w:rPr>
          <w:rFonts w:ascii="Times New Roman" w:hAnsi="Times New Roman" w:cs="Times New Roman"/>
          <w:b/>
          <w:sz w:val="28"/>
          <w:szCs w:val="28"/>
        </w:rPr>
        <w:t>Инструктивное письмо</w:t>
      </w:r>
    </w:p>
    <w:p w:rsidR="003B03CA" w:rsidRPr="00464864" w:rsidRDefault="003B03CA" w:rsidP="003B03CA">
      <w:pPr>
        <w:ind w:firstLine="709"/>
        <w:rPr>
          <w:rFonts w:ascii="Times New Roman" w:hAnsi="Times New Roman" w:cs="Times New Roman"/>
          <w:b/>
          <w:sz w:val="28"/>
          <w:szCs w:val="28"/>
        </w:rPr>
      </w:pPr>
      <w:r w:rsidRPr="00464864">
        <w:rPr>
          <w:rFonts w:ascii="Times New Roman" w:hAnsi="Times New Roman" w:cs="Times New Roman"/>
          <w:b/>
          <w:sz w:val="28"/>
          <w:szCs w:val="28"/>
        </w:rPr>
        <w:t>по вопросам оценки знаний и навыков</w:t>
      </w:r>
    </w:p>
    <w:p w:rsidR="003B03CA" w:rsidRDefault="003B03CA" w:rsidP="003B03CA">
      <w:pPr>
        <w:ind w:firstLine="709"/>
        <w:rPr>
          <w:rFonts w:ascii="Times New Roman" w:hAnsi="Times New Roman" w:cs="Times New Roman"/>
          <w:b/>
          <w:sz w:val="28"/>
          <w:szCs w:val="28"/>
        </w:rPr>
      </w:pPr>
      <w:r w:rsidRPr="00464864">
        <w:rPr>
          <w:rFonts w:ascii="Times New Roman" w:hAnsi="Times New Roman" w:cs="Times New Roman"/>
          <w:b/>
          <w:sz w:val="28"/>
          <w:szCs w:val="28"/>
        </w:rPr>
        <w:t xml:space="preserve">выпускников </w:t>
      </w:r>
      <w:r>
        <w:rPr>
          <w:rFonts w:ascii="Times New Roman" w:hAnsi="Times New Roman" w:cs="Times New Roman"/>
          <w:b/>
          <w:sz w:val="28"/>
          <w:szCs w:val="28"/>
        </w:rPr>
        <w:t xml:space="preserve">технического и профессионального </w:t>
      </w:r>
    </w:p>
    <w:p w:rsidR="003B03CA" w:rsidRPr="00464864" w:rsidRDefault="003B03CA" w:rsidP="003B03CA">
      <w:pPr>
        <w:ind w:firstLine="709"/>
        <w:rPr>
          <w:rFonts w:ascii="Times New Roman" w:hAnsi="Times New Roman" w:cs="Times New Roman"/>
          <w:b/>
          <w:sz w:val="28"/>
          <w:szCs w:val="28"/>
        </w:rPr>
      </w:pPr>
      <w:r w:rsidRPr="00464864">
        <w:rPr>
          <w:rFonts w:ascii="Times New Roman" w:hAnsi="Times New Roman" w:cs="Times New Roman"/>
          <w:b/>
          <w:sz w:val="28"/>
          <w:szCs w:val="28"/>
        </w:rPr>
        <w:t xml:space="preserve">образования в области здравоохранения </w:t>
      </w:r>
    </w:p>
    <w:p w:rsidR="00FF3EDB" w:rsidRPr="00464864" w:rsidRDefault="003B03CA" w:rsidP="003B03CA">
      <w:pPr>
        <w:ind w:firstLine="709"/>
        <w:rPr>
          <w:rFonts w:ascii="Times New Roman" w:hAnsi="Times New Roman" w:cs="Times New Roman"/>
          <w:b/>
          <w:sz w:val="28"/>
          <w:szCs w:val="28"/>
        </w:rPr>
      </w:pPr>
      <w:r>
        <w:rPr>
          <w:rFonts w:ascii="Times New Roman" w:hAnsi="Times New Roman" w:cs="Times New Roman"/>
          <w:b/>
          <w:sz w:val="28"/>
          <w:szCs w:val="28"/>
          <w:lang w:val="kk-KZ"/>
        </w:rPr>
        <w:t xml:space="preserve">в </w:t>
      </w:r>
      <w:r w:rsidRPr="00464864">
        <w:rPr>
          <w:rFonts w:ascii="Times New Roman" w:hAnsi="Times New Roman" w:cs="Times New Roman"/>
          <w:b/>
          <w:sz w:val="28"/>
          <w:szCs w:val="28"/>
        </w:rPr>
        <w:t>2019-2020 учебно</w:t>
      </w:r>
      <w:r>
        <w:rPr>
          <w:rFonts w:ascii="Times New Roman" w:hAnsi="Times New Roman" w:cs="Times New Roman"/>
          <w:b/>
          <w:sz w:val="28"/>
          <w:szCs w:val="28"/>
        </w:rPr>
        <w:t>м</w:t>
      </w:r>
      <w:r w:rsidRPr="00464864">
        <w:rPr>
          <w:rFonts w:ascii="Times New Roman" w:hAnsi="Times New Roman" w:cs="Times New Roman"/>
          <w:b/>
          <w:sz w:val="28"/>
          <w:szCs w:val="28"/>
        </w:rPr>
        <w:t xml:space="preserve"> год</w:t>
      </w:r>
      <w:r>
        <w:rPr>
          <w:rFonts w:ascii="Times New Roman" w:hAnsi="Times New Roman" w:cs="Times New Roman"/>
          <w:b/>
          <w:sz w:val="28"/>
          <w:szCs w:val="28"/>
        </w:rPr>
        <w:t>у</w:t>
      </w:r>
    </w:p>
    <w:p w:rsidR="00742C79" w:rsidRPr="00464864" w:rsidRDefault="00742C79" w:rsidP="007F3168">
      <w:pPr>
        <w:ind w:firstLine="709"/>
        <w:rPr>
          <w:rFonts w:ascii="Times New Roman" w:hAnsi="Times New Roman" w:cs="Times New Roman"/>
          <w:b/>
          <w:sz w:val="28"/>
          <w:szCs w:val="28"/>
        </w:rPr>
      </w:pPr>
    </w:p>
    <w:p w:rsidR="00742C79" w:rsidRPr="00464864" w:rsidRDefault="00742C79" w:rsidP="007F3168">
      <w:pPr>
        <w:ind w:firstLine="709"/>
        <w:rPr>
          <w:rFonts w:ascii="Times New Roman" w:hAnsi="Times New Roman" w:cs="Times New Roman"/>
          <w:b/>
          <w:sz w:val="28"/>
          <w:szCs w:val="28"/>
        </w:rPr>
      </w:pPr>
    </w:p>
    <w:p w:rsidR="00742C79" w:rsidRPr="00FB646A" w:rsidRDefault="00162E12" w:rsidP="007F3168">
      <w:pPr>
        <w:tabs>
          <w:tab w:val="left" w:pos="1134"/>
        </w:tabs>
        <w:ind w:firstLine="709"/>
        <w:jc w:val="both"/>
        <w:rPr>
          <w:rFonts w:ascii="Times New Roman" w:hAnsi="Times New Roman" w:cs="Times New Roman"/>
          <w:sz w:val="28"/>
          <w:szCs w:val="28"/>
        </w:rPr>
      </w:pPr>
      <w:r w:rsidRPr="00464864">
        <w:rPr>
          <w:rFonts w:ascii="Times New Roman" w:hAnsi="Times New Roman" w:cs="Times New Roman"/>
          <w:sz w:val="28"/>
          <w:szCs w:val="28"/>
        </w:rPr>
        <w:t xml:space="preserve">В соответствии с Кодексом Республики Казахстан «О здоровье народа и системе здравоохранения» уполномоченный орган в области здравоохранения осуществляет </w:t>
      </w:r>
      <w:r w:rsidRPr="00FB646A">
        <w:rPr>
          <w:rFonts w:ascii="Times New Roman" w:hAnsi="Times New Roman" w:cs="Times New Roman"/>
          <w:sz w:val="28"/>
          <w:szCs w:val="28"/>
        </w:rPr>
        <w:t>руководство и межотраслевую координацию в области медицинского и фармацевтического образования.</w:t>
      </w:r>
    </w:p>
    <w:p w:rsidR="00742C79" w:rsidRPr="00FB646A" w:rsidRDefault="00162E12" w:rsidP="007F3168">
      <w:pPr>
        <w:tabs>
          <w:tab w:val="left" w:pos="1134"/>
        </w:tabs>
        <w:ind w:firstLine="709"/>
        <w:jc w:val="both"/>
        <w:rPr>
          <w:rFonts w:ascii="Times New Roman" w:hAnsi="Times New Roman" w:cs="Times New Roman"/>
          <w:sz w:val="28"/>
          <w:szCs w:val="28"/>
        </w:rPr>
      </w:pPr>
      <w:r w:rsidRPr="00FB646A">
        <w:rPr>
          <w:rFonts w:ascii="Times New Roman" w:hAnsi="Times New Roman" w:cs="Times New Roman"/>
          <w:sz w:val="28"/>
          <w:szCs w:val="28"/>
        </w:rPr>
        <w:t xml:space="preserve">В целях реализации </w:t>
      </w:r>
      <w:r w:rsidR="00FF3EDB" w:rsidRPr="0000298C">
        <w:rPr>
          <w:rFonts w:ascii="Times New Roman" w:hAnsi="Times New Roman" w:cs="Times New Roman"/>
          <w:sz w:val="28"/>
          <w:szCs w:val="28"/>
        </w:rPr>
        <w:t>подпункта 125) пункта 1 статьи 7</w:t>
      </w:r>
      <w:r w:rsidR="00FF3EDB">
        <w:rPr>
          <w:rFonts w:ascii="Times New Roman" w:hAnsi="Times New Roman" w:cs="Times New Roman"/>
          <w:sz w:val="28"/>
          <w:szCs w:val="28"/>
        </w:rPr>
        <w:t xml:space="preserve"> </w:t>
      </w:r>
      <w:r w:rsidRPr="00FB646A">
        <w:rPr>
          <w:rFonts w:ascii="Times New Roman" w:hAnsi="Times New Roman" w:cs="Times New Roman"/>
          <w:sz w:val="28"/>
          <w:szCs w:val="28"/>
        </w:rPr>
        <w:t xml:space="preserve">Кодекса Республики Казахстан «О здоровье народа и системе здравоохранения», приказа Министра здравоохранения Республики Казахстан от 23 апреля 2019 года № ҚР ДСМ-46 «Об утверждении правил оценки научно-педагогических кадров научных организаций и организаций образования в области здравоохранения, правил оценки знаний и навыков обучающихся по программам медицинского образования» предусмотрена оценка знаний и навыков обучающихся по специальностям обучения и основывается на перечне компетенций выпускников соответствующей специальности. </w:t>
      </w:r>
      <w:r w:rsidR="001C163E" w:rsidRPr="00FB646A">
        <w:rPr>
          <w:rFonts w:ascii="Times New Roman" w:hAnsi="Times New Roman" w:cs="Times New Roman"/>
          <w:sz w:val="28"/>
          <w:szCs w:val="28"/>
        </w:rPr>
        <w:t xml:space="preserve">  </w:t>
      </w:r>
    </w:p>
    <w:p w:rsidR="001C163E" w:rsidRPr="00FB646A" w:rsidRDefault="001C163E" w:rsidP="007F3168">
      <w:pPr>
        <w:pStyle w:val="a9"/>
        <w:tabs>
          <w:tab w:val="left" w:pos="1134"/>
        </w:tabs>
        <w:ind w:firstLine="709"/>
        <w:jc w:val="both"/>
        <w:rPr>
          <w:rFonts w:ascii="Times New Roman" w:hAnsi="Times New Roman"/>
          <w:sz w:val="28"/>
          <w:lang w:val="ru-RU"/>
        </w:rPr>
      </w:pPr>
      <w:r w:rsidRPr="00FB646A">
        <w:rPr>
          <w:rFonts w:ascii="Times New Roman" w:hAnsi="Times New Roman"/>
          <w:sz w:val="28"/>
          <w:lang w:val="ru-RU"/>
        </w:rPr>
        <w:t>Согласно Приказу:</w:t>
      </w:r>
    </w:p>
    <w:p w:rsidR="001C163E" w:rsidRPr="00FB646A" w:rsidRDefault="001C163E" w:rsidP="007F3168">
      <w:pPr>
        <w:pStyle w:val="a9"/>
        <w:tabs>
          <w:tab w:val="left" w:pos="1134"/>
        </w:tabs>
        <w:ind w:firstLine="709"/>
        <w:jc w:val="both"/>
        <w:rPr>
          <w:rFonts w:ascii="Times New Roman" w:hAnsi="Times New Roman"/>
          <w:sz w:val="28"/>
          <w:lang w:val="ru-RU"/>
        </w:rPr>
      </w:pPr>
      <w:r w:rsidRPr="00FB646A">
        <w:rPr>
          <w:rFonts w:ascii="Times New Roman" w:hAnsi="Times New Roman"/>
          <w:sz w:val="28"/>
          <w:lang w:val="ru-RU"/>
        </w:rPr>
        <w:t>1) оценка знаний и навыков обучающихся по программам медицинского образования (далее – оценка знаний и навыков) – оценка качества усвоения обучающимися образовательных программ и уровня сформированности компетенций (знаний и навыков), необходимых для оказания медицинских услуг;</w:t>
      </w:r>
    </w:p>
    <w:p w:rsidR="001C163E" w:rsidRPr="00FB646A" w:rsidRDefault="001C163E" w:rsidP="007F3168">
      <w:pPr>
        <w:tabs>
          <w:tab w:val="left" w:pos="851"/>
          <w:tab w:val="left" w:pos="1134"/>
        </w:tabs>
        <w:ind w:firstLine="709"/>
        <w:jc w:val="both"/>
        <w:rPr>
          <w:rFonts w:ascii="Times New Roman" w:hAnsi="Times New Roman" w:cs="Times New Roman"/>
          <w:sz w:val="28"/>
          <w:szCs w:val="28"/>
        </w:rPr>
      </w:pPr>
      <w:r w:rsidRPr="00FB646A">
        <w:rPr>
          <w:rFonts w:ascii="Times New Roman" w:hAnsi="Times New Roman" w:cs="Times New Roman"/>
          <w:sz w:val="28"/>
          <w:szCs w:val="28"/>
        </w:rPr>
        <w:t>2) оценка знаний (компьютерное тестирование) – определение уровня теоретических</w:t>
      </w:r>
      <w:r w:rsidR="00464864" w:rsidRPr="00FB646A">
        <w:rPr>
          <w:rFonts w:ascii="Times New Roman" w:hAnsi="Times New Roman" w:cs="Times New Roman"/>
          <w:sz w:val="28"/>
          <w:szCs w:val="28"/>
        </w:rPr>
        <w:t xml:space="preserve"> </w:t>
      </w:r>
      <w:r w:rsidRPr="00FB646A">
        <w:rPr>
          <w:rFonts w:ascii="Times New Roman" w:hAnsi="Times New Roman" w:cs="Times New Roman"/>
          <w:sz w:val="28"/>
          <w:szCs w:val="28"/>
        </w:rPr>
        <w:t>знаний обучающихся по программам медицинского образования компьютерным путем;</w:t>
      </w:r>
    </w:p>
    <w:p w:rsidR="001C163E" w:rsidRPr="00FB646A" w:rsidRDefault="001C163E" w:rsidP="007F3168">
      <w:pPr>
        <w:tabs>
          <w:tab w:val="left" w:pos="851"/>
          <w:tab w:val="left" w:pos="1134"/>
        </w:tabs>
        <w:ind w:firstLine="709"/>
        <w:jc w:val="both"/>
        <w:rPr>
          <w:rFonts w:ascii="Times New Roman" w:hAnsi="Times New Roman" w:cs="Times New Roman"/>
          <w:sz w:val="28"/>
          <w:szCs w:val="28"/>
        </w:rPr>
      </w:pPr>
      <w:r w:rsidRPr="00FB646A">
        <w:rPr>
          <w:rFonts w:ascii="Times New Roman" w:hAnsi="Times New Roman" w:cs="Times New Roman"/>
          <w:sz w:val="28"/>
          <w:szCs w:val="28"/>
        </w:rPr>
        <w:t>3) оценка навыков – определение уровня владения обучающихся программ медицинского образования практическими навыками в процессе их демонстрации.</w:t>
      </w:r>
    </w:p>
    <w:p w:rsidR="00742C79" w:rsidRDefault="00162E12" w:rsidP="007F3168">
      <w:pPr>
        <w:pStyle w:val="a9"/>
        <w:tabs>
          <w:tab w:val="left" w:pos="1134"/>
        </w:tabs>
        <w:ind w:firstLine="709"/>
        <w:jc w:val="both"/>
        <w:rPr>
          <w:rFonts w:ascii="Times New Roman" w:hAnsi="Times New Roman"/>
          <w:sz w:val="28"/>
          <w:lang w:val="ru-RU"/>
        </w:rPr>
      </w:pPr>
      <w:r w:rsidRPr="00464864">
        <w:rPr>
          <w:rFonts w:ascii="Times New Roman" w:hAnsi="Times New Roman"/>
          <w:sz w:val="28"/>
          <w:lang w:val="ru-RU"/>
        </w:rPr>
        <w:t xml:space="preserve">Согласно </w:t>
      </w:r>
      <w:r w:rsidR="00704AAC">
        <w:rPr>
          <w:rFonts w:ascii="Times New Roman" w:hAnsi="Times New Roman"/>
          <w:sz w:val="28"/>
          <w:lang w:val="ru-RU"/>
        </w:rPr>
        <w:t>приказа</w:t>
      </w:r>
      <w:r w:rsidR="00704AAC" w:rsidRPr="00464864">
        <w:rPr>
          <w:rFonts w:ascii="Times New Roman" w:hAnsi="Times New Roman"/>
          <w:sz w:val="28"/>
          <w:lang w:val="ru-RU"/>
        </w:rPr>
        <w:t xml:space="preserve"> Министра</w:t>
      </w:r>
      <w:r w:rsidR="00704AAC">
        <w:rPr>
          <w:rFonts w:ascii="Times New Roman" w:hAnsi="Times New Roman"/>
          <w:sz w:val="28"/>
          <w:lang w:val="ru-RU"/>
        </w:rPr>
        <w:t xml:space="preserve"> образования и науки Республики</w:t>
      </w:r>
      <w:r w:rsidRPr="00464864">
        <w:rPr>
          <w:rFonts w:ascii="Times New Roman" w:hAnsi="Times New Roman"/>
          <w:sz w:val="28"/>
          <w:lang w:val="ru-RU"/>
        </w:rPr>
        <w:t xml:space="preserve"> Казахстан от 18 марта 2008 года № 125 «</w:t>
      </w:r>
      <w:r w:rsidRPr="00464864">
        <w:rPr>
          <w:rFonts w:ascii="Times New Roman" w:eastAsiaTheme="minorHAnsi" w:hAnsi="Times New Roman"/>
          <w:sz w:val="28"/>
          <w:lang w:val="ru-RU"/>
        </w:rPr>
        <w:t>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высшего и последипломного образования</w:t>
      </w:r>
      <w:r w:rsidRPr="00464864">
        <w:rPr>
          <w:rFonts w:ascii="Times New Roman" w:hAnsi="Times New Roman"/>
          <w:sz w:val="28"/>
          <w:lang w:val="ru-RU"/>
        </w:rPr>
        <w:t xml:space="preserve">»: </w:t>
      </w:r>
      <w:r w:rsidRPr="00FB646A">
        <w:rPr>
          <w:rFonts w:ascii="Times New Roman" w:hAnsi="Times New Roman"/>
          <w:sz w:val="28"/>
          <w:lang w:val="ru-RU"/>
        </w:rPr>
        <w:t>итоговая аттестация обучающихся – процедура, проводимая с целью определения степени освоения обучающимися</w:t>
      </w:r>
      <w:r w:rsidRPr="00464864">
        <w:rPr>
          <w:rFonts w:ascii="Times New Roman" w:hAnsi="Times New Roman"/>
          <w:sz w:val="28"/>
          <w:lang w:val="ru-RU"/>
        </w:rPr>
        <w:t xml:space="preserve"> объема учебных дисциплин.</w:t>
      </w:r>
    </w:p>
    <w:p w:rsidR="00FF3EDB" w:rsidRPr="00FF3EDB" w:rsidRDefault="00FF3EDB" w:rsidP="00FF3EDB">
      <w:pPr>
        <w:tabs>
          <w:tab w:val="left" w:pos="1134"/>
        </w:tabs>
        <w:ind w:firstLine="709"/>
        <w:jc w:val="both"/>
        <w:rPr>
          <w:rFonts w:ascii="Times New Roman" w:eastAsia="Calibri" w:hAnsi="Times New Roman" w:cs="Times New Roman"/>
          <w:sz w:val="28"/>
        </w:rPr>
      </w:pPr>
      <w:r w:rsidRPr="00A80C8F">
        <w:rPr>
          <w:rFonts w:ascii="Times New Roman" w:eastAsia="Calibri" w:hAnsi="Times New Roman" w:cs="Times New Roman"/>
          <w:sz w:val="28"/>
        </w:rPr>
        <w:lastRenderedPageBreak/>
        <w:t>Итоговая аттестация проводится в соответствии с конечными результатами обучения и включает два этапа в соответствии с Правилами оценки знаний и навыков обучающихся по программам медицинского образования, утвержденные приказом Министра здравоохранения Республики Казахстан от 23 апреля 2019 года № ҚР ДСМ-46 (зарегистрирован в Реестре нормативных правовых актов под № 18577).</w:t>
      </w:r>
    </w:p>
    <w:p w:rsidR="006A2458" w:rsidRPr="009E76AC" w:rsidRDefault="006A2458" w:rsidP="007F3168">
      <w:pPr>
        <w:tabs>
          <w:tab w:val="left" w:pos="1134"/>
        </w:tabs>
        <w:ind w:firstLine="709"/>
        <w:jc w:val="both"/>
        <w:rPr>
          <w:rFonts w:ascii="Times New Roman" w:hAnsi="Times New Roman" w:cs="Times New Roman"/>
          <w:sz w:val="28"/>
          <w:szCs w:val="28"/>
        </w:rPr>
      </w:pPr>
      <w:r w:rsidRPr="00464864">
        <w:rPr>
          <w:rFonts w:ascii="Times New Roman" w:hAnsi="Times New Roman" w:cs="Times New Roman"/>
          <w:sz w:val="28"/>
          <w:szCs w:val="28"/>
        </w:rPr>
        <w:t xml:space="preserve">Итоговая аттестация выпускников по программам медицинского образования проводится в сроки, предусмотренные графиком учебного процесса и согласованные с организациями медицинского образования и организацией, </w:t>
      </w:r>
      <w:r w:rsidRPr="00464864">
        <w:rPr>
          <w:rFonts w:ascii="Times New Roman" w:hAnsi="Times New Roman" w:cs="Times New Roman"/>
          <w:color w:val="000000"/>
          <w:sz w:val="28"/>
        </w:rPr>
        <w:t>осуществляющей оценку знаний и навыков обучающихся, аккредитованной уполномоченным органом в области здравоохранения</w:t>
      </w:r>
      <w:r w:rsidRPr="009E76AC">
        <w:rPr>
          <w:rFonts w:ascii="Times New Roman" w:hAnsi="Times New Roman" w:cs="Times New Roman"/>
          <w:sz w:val="28"/>
          <w:szCs w:val="28"/>
        </w:rPr>
        <w:t>.</w:t>
      </w:r>
      <w:r w:rsidR="000277D6" w:rsidRPr="009E76AC">
        <w:rPr>
          <w:rFonts w:ascii="Times New Roman" w:hAnsi="Times New Roman" w:cs="Times New Roman"/>
          <w:sz w:val="28"/>
          <w:szCs w:val="28"/>
        </w:rPr>
        <w:t xml:space="preserve"> График проведения итоговой аттестации выпускников прилагается (</w:t>
      </w:r>
      <w:r w:rsidR="009E76AC">
        <w:rPr>
          <w:rFonts w:ascii="Times New Roman" w:hAnsi="Times New Roman" w:cs="Times New Roman"/>
          <w:sz w:val="28"/>
          <w:szCs w:val="28"/>
        </w:rPr>
        <w:t>П</w:t>
      </w:r>
      <w:r w:rsidR="000277D6" w:rsidRPr="009E76AC">
        <w:rPr>
          <w:rFonts w:ascii="Times New Roman" w:hAnsi="Times New Roman" w:cs="Times New Roman"/>
          <w:sz w:val="28"/>
          <w:szCs w:val="28"/>
        </w:rPr>
        <w:t xml:space="preserve">риложение </w:t>
      </w:r>
      <w:r w:rsidR="003B03CA">
        <w:rPr>
          <w:rFonts w:ascii="Times New Roman" w:hAnsi="Times New Roman" w:cs="Times New Roman"/>
          <w:sz w:val="28"/>
          <w:szCs w:val="28"/>
          <w:lang w:val="kk-KZ"/>
        </w:rPr>
        <w:t>3</w:t>
      </w:r>
      <w:r w:rsidR="000277D6" w:rsidRPr="009E76AC">
        <w:rPr>
          <w:rFonts w:ascii="Times New Roman" w:hAnsi="Times New Roman" w:cs="Times New Roman"/>
          <w:sz w:val="28"/>
          <w:szCs w:val="28"/>
        </w:rPr>
        <w:t>).</w:t>
      </w:r>
      <w:r w:rsidRPr="009E76AC">
        <w:rPr>
          <w:rFonts w:ascii="Times New Roman" w:hAnsi="Times New Roman" w:cs="Times New Roman"/>
          <w:sz w:val="28"/>
          <w:szCs w:val="28"/>
        </w:rPr>
        <w:t xml:space="preserve"> </w:t>
      </w:r>
    </w:p>
    <w:p w:rsidR="006A2458" w:rsidRPr="00464864" w:rsidRDefault="006A2458" w:rsidP="007F3168">
      <w:pPr>
        <w:tabs>
          <w:tab w:val="left" w:pos="1134"/>
        </w:tabs>
        <w:ind w:firstLine="709"/>
        <w:jc w:val="both"/>
        <w:rPr>
          <w:rFonts w:ascii="Times New Roman" w:hAnsi="Times New Roman" w:cs="Times New Roman"/>
          <w:sz w:val="28"/>
          <w:szCs w:val="28"/>
        </w:rPr>
      </w:pPr>
      <w:r w:rsidRPr="00464864">
        <w:rPr>
          <w:rFonts w:ascii="Times New Roman" w:hAnsi="Times New Roman" w:cs="Times New Roman"/>
          <w:sz w:val="28"/>
          <w:szCs w:val="28"/>
        </w:rPr>
        <w:t xml:space="preserve">Состав итоговой аттестационной комиссии по программам медицинского образования формируются из числа представителей организаций медицинского образования, квалифицированных специалистов </w:t>
      </w:r>
      <w:r w:rsidR="003B03CA">
        <w:rPr>
          <w:rFonts w:ascii="Times New Roman" w:hAnsi="Times New Roman" w:cs="Times New Roman"/>
          <w:sz w:val="28"/>
          <w:szCs w:val="28"/>
          <w:lang w:val="kk-KZ"/>
        </w:rPr>
        <w:t xml:space="preserve">практического </w:t>
      </w:r>
      <w:r w:rsidRPr="00464864">
        <w:rPr>
          <w:rFonts w:ascii="Times New Roman" w:hAnsi="Times New Roman" w:cs="Times New Roman"/>
          <w:sz w:val="28"/>
          <w:szCs w:val="28"/>
        </w:rPr>
        <w:t xml:space="preserve">здравоохранения и организацией, </w:t>
      </w:r>
      <w:r w:rsidRPr="00464864">
        <w:rPr>
          <w:rFonts w:ascii="Times New Roman" w:hAnsi="Times New Roman" w:cs="Times New Roman"/>
          <w:color w:val="000000"/>
          <w:sz w:val="28"/>
        </w:rPr>
        <w:t>осуществляющей оценку знаний и навыков обучающихся, аккредитованной уполномоченным органом в области здравоохранения.</w:t>
      </w:r>
    </w:p>
    <w:p w:rsidR="00742C79" w:rsidRDefault="001C163E" w:rsidP="007F3168">
      <w:pPr>
        <w:pStyle w:val="a9"/>
        <w:tabs>
          <w:tab w:val="left" w:pos="1134"/>
        </w:tabs>
        <w:ind w:firstLine="709"/>
        <w:jc w:val="both"/>
        <w:rPr>
          <w:rFonts w:ascii="Times New Roman" w:hAnsi="Times New Roman"/>
          <w:sz w:val="28"/>
          <w:lang w:val="ru-RU"/>
        </w:rPr>
      </w:pPr>
      <w:r w:rsidRPr="00464864">
        <w:rPr>
          <w:rFonts w:ascii="Times New Roman" w:hAnsi="Times New Roman"/>
          <w:sz w:val="28"/>
          <w:lang w:val="ru-RU"/>
        </w:rPr>
        <w:t xml:space="preserve">В реализацию </w:t>
      </w:r>
      <w:r w:rsidR="00162E12" w:rsidRPr="00464864">
        <w:rPr>
          <w:rFonts w:ascii="Times New Roman" w:hAnsi="Times New Roman"/>
          <w:sz w:val="28"/>
          <w:lang w:val="ru-RU"/>
        </w:rPr>
        <w:t>Постановления главного санитарного врача Республики Казахстан от 01 мая 2020 года № 35 «О мерах по обеспечению безопасности населения Республики Казахстан в соответствии с Указом Президента Республики Казахстан «О введении чрезвычайного положения в РК»</w:t>
      </w:r>
      <w:r w:rsidR="0052346D" w:rsidRPr="00464864">
        <w:rPr>
          <w:rFonts w:ascii="Times New Roman" w:hAnsi="Times New Roman"/>
          <w:sz w:val="28"/>
          <w:lang w:val="ru-RU"/>
        </w:rPr>
        <w:t xml:space="preserve"> и</w:t>
      </w:r>
      <w:r w:rsidR="00162E12" w:rsidRPr="00464864">
        <w:rPr>
          <w:rFonts w:ascii="Times New Roman" w:hAnsi="Times New Roman"/>
          <w:sz w:val="28"/>
          <w:lang w:val="ru-RU"/>
        </w:rPr>
        <w:t xml:space="preserve"> </w:t>
      </w:r>
      <w:r w:rsidR="00537980" w:rsidRPr="0092711D">
        <w:rPr>
          <w:rFonts w:ascii="Times New Roman" w:hAnsi="Times New Roman"/>
          <w:sz w:val="28"/>
          <w:lang w:val="ru-RU"/>
        </w:rPr>
        <w:t xml:space="preserve">рекомендаций </w:t>
      </w:r>
      <w:r w:rsidR="00162E12" w:rsidRPr="0092711D">
        <w:rPr>
          <w:rFonts w:ascii="Times New Roman" w:hAnsi="Times New Roman"/>
          <w:sz w:val="28"/>
          <w:lang w:val="ru-RU"/>
        </w:rPr>
        <w:t xml:space="preserve">Учебно-методического объединения по направлению подготовки — </w:t>
      </w:r>
      <w:r w:rsidR="001C26CC" w:rsidRPr="0092711D">
        <w:rPr>
          <w:rFonts w:ascii="Times New Roman" w:hAnsi="Times New Roman"/>
          <w:sz w:val="28"/>
          <w:lang w:val="ru-RU"/>
        </w:rPr>
        <w:t>«</w:t>
      </w:r>
      <w:r w:rsidR="0092711D">
        <w:rPr>
          <w:rFonts w:ascii="Times New Roman" w:hAnsi="Times New Roman"/>
          <w:sz w:val="28"/>
          <w:lang w:val="ru-RU"/>
        </w:rPr>
        <w:t>Медицина, фармацевтика</w:t>
      </w:r>
      <w:r w:rsidR="001C26CC" w:rsidRPr="0092711D">
        <w:rPr>
          <w:rFonts w:ascii="Times New Roman" w:hAnsi="Times New Roman"/>
          <w:sz w:val="28"/>
          <w:lang w:val="ru-RU"/>
        </w:rPr>
        <w:t>»</w:t>
      </w:r>
      <w:r w:rsidR="00162E12" w:rsidRPr="0092711D">
        <w:rPr>
          <w:rFonts w:ascii="Times New Roman" w:hAnsi="Times New Roman"/>
          <w:sz w:val="28"/>
          <w:lang w:val="ru-RU"/>
        </w:rPr>
        <w:t xml:space="preserve"> от 1</w:t>
      </w:r>
      <w:r w:rsidR="009256A4" w:rsidRPr="0092711D">
        <w:rPr>
          <w:rFonts w:ascii="Times New Roman" w:hAnsi="Times New Roman"/>
          <w:sz w:val="28"/>
          <w:lang w:val="ru-RU"/>
        </w:rPr>
        <w:t>5</w:t>
      </w:r>
      <w:r w:rsidR="00162E12" w:rsidRPr="0092711D">
        <w:rPr>
          <w:rFonts w:ascii="Times New Roman" w:hAnsi="Times New Roman"/>
          <w:sz w:val="28"/>
          <w:lang w:val="ru-RU"/>
        </w:rPr>
        <w:t xml:space="preserve"> мая 2020 года принять следующие меры</w:t>
      </w:r>
      <w:r w:rsidR="00EE3ACA" w:rsidRPr="0092711D">
        <w:rPr>
          <w:rFonts w:ascii="Times New Roman" w:hAnsi="Times New Roman"/>
          <w:sz w:val="28"/>
          <w:lang w:val="ru-RU"/>
        </w:rPr>
        <w:t>:</w:t>
      </w:r>
    </w:p>
    <w:p w:rsidR="00A427FC" w:rsidRPr="00FE3379" w:rsidRDefault="00A427FC" w:rsidP="00A427FC">
      <w:pPr>
        <w:pStyle w:val="a9"/>
        <w:numPr>
          <w:ilvl w:val="0"/>
          <w:numId w:val="5"/>
        </w:numPr>
        <w:tabs>
          <w:tab w:val="left" w:pos="1134"/>
          <w:tab w:val="left" w:pos="1243"/>
        </w:tabs>
        <w:ind w:left="0" w:firstLine="709"/>
        <w:jc w:val="both"/>
        <w:rPr>
          <w:rFonts w:ascii="Times New Roman" w:hAnsi="Times New Roman"/>
          <w:sz w:val="28"/>
          <w:lang w:val="ru-RU"/>
        </w:rPr>
      </w:pPr>
      <w:r w:rsidRPr="00FE3379">
        <w:rPr>
          <w:rFonts w:ascii="Times New Roman" w:hAnsi="Times New Roman"/>
          <w:sz w:val="28"/>
          <w:lang w:val="ru-RU"/>
        </w:rPr>
        <w:t>Провести оценк</w:t>
      </w:r>
      <w:r w:rsidR="005B2FEE">
        <w:rPr>
          <w:rFonts w:ascii="Times New Roman" w:hAnsi="Times New Roman"/>
          <w:sz w:val="28"/>
          <w:lang w:val="ru-RU"/>
        </w:rPr>
        <w:t xml:space="preserve">у знаний и навыков выпускников </w:t>
      </w:r>
      <w:r w:rsidRPr="00FE3379">
        <w:rPr>
          <w:rFonts w:ascii="Times New Roman" w:hAnsi="Times New Roman"/>
          <w:sz w:val="28"/>
          <w:lang w:val="ru-RU"/>
        </w:rPr>
        <w:t xml:space="preserve">2019-2020 учебного года организаций </w:t>
      </w:r>
      <w:r>
        <w:rPr>
          <w:rFonts w:ascii="Times New Roman" w:hAnsi="Times New Roman"/>
          <w:sz w:val="28"/>
          <w:lang w:val="ru-RU"/>
        </w:rPr>
        <w:t>технического и профессионального образования</w:t>
      </w:r>
      <w:r w:rsidRPr="00FE3379">
        <w:rPr>
          <w:rFonts w:ascii="Times New Roman" w:hAnsi="Times New Roman"/>
          <w:sz w:val="28"/>
          <w:lang w:val="ru-RU"/>
        </w:rPr>
        <w:t xml:space="preserve"> в области здравоохранения </w:t>
      </w:r>
      <w:r w:rsidR="00935184">
        <w:rPr>
          <w:rFonts w:ascii="Times New Roman" w:hAnsi="Times New Roman"/>
          <w:sz w:val="28"/>
          <w:lang w:val="ru-RU"/>
        </w:rPr>
        <w:t xml:space="preserve">(далее – </w:t>
      </w:r>
      <w:r w:rsidR="00935184">
        <w:rPr>
          <w:rFonts w:ascii="Times New Roman" w:hAnsi="Times New Roman"/>
          <w:sz w:val="28"/>
          <w:lang w:val="kk-KZ"/>
        </w:rPr>
        <w:t>организация образования</w:t>
      </w:r>
      <w:r w:rsidR="00310C8C">
        <w:rPr>
          <w:rFonts w:ascii="Times New Roman" w:hAnsi="Times New Roman"/>
          <w:sz w:val="28"/>
          <w:lang w:val="ru-RU"/>
        </w:rPr>
        <w:t xml:space="preserve">) </w:t>
      </w:r>
      <w:r w:rsidRPr="00FE3379">
        <w:rPr>
          <w:rFonts w:ascii="Times New Roman" w:hAnsi="Times New Roman"/>
          <w:sz w:val="28"/>
          <w:lang w:val="ru-RU"/>
        </w:rPr>
        <w:t xml:space="preserve">в рамках итоговой государственной аттестации (далее – ИГА), </w:t>
      </w:r>
      <w:r w:rsidRPr="00FE3379">
        <w:rPr>
          <w:rFonts w:ascii="Times New Roman" w:hAnsi="Times New Roman"/>
          <w:b/>
          <w:sz w:val="28"/>
          <w:lang w:val="ru-RU"/>
        </w:rPr>
        <w:t>дистанционно</w:t>
      </w:r>
      <w:r w:rsidRPr="00FE3379">
        <w:rPr>
          <w:rFonts w:ascii="Times New Roman" w:hAnsi="Times New Roman"/>
          <w:sz w:val="28"/>
          <w:lang w:val="ru-RU"/>
        </w:rPr>
        <w:t>.</w:t>
      </w:r>
    </w:p>
    <w:p w:rsidR="009C2803" w:rsidRDefault="00A427FC" w:rsidP="00A427FC">
      <w:pPr>
        <w:pStyle w:val="a9"/>
        <w:numPr>
          <w:ilvl w:val="0"/>
          <w:numId w:val="5"/>
        </w:numPr>
        <w:tabs>
          <w:tab w:val="left" w:pos="1134"/>
          <w:tab w:val="left" w:pos="1243"/>
        </w:tabs>
        <w:ind w:left="0" w:firstLine="709"/>
        <w:jc w:val="both"/>
        <w:rPr>
          <w:rFonts w:ascii="Times New Roman" w:hAnsi="Times New Roman"/>
          <w:sz w:val="28"/>
          <w:lang w:val="ru-RU"/>
        </w:rPr>
      </w:pPr>
      <w:r w:rsidRPr="009C2803">
        <w:rPr>
          <w:rFonts w:ascii="Times New Roman" w:hAnsi="Times New Roman"/>
          <w:b/>
          <w:sz w:val="28"/>
          <w:lang w:val="ru-RU"/>
        </w:rPr>
        <w:t>Оценка знаний</w:t>
      </w:r>
      <w:r w:rsidRPr="00FE3379">
        <w:rPr>
          <w:rFonts w:ascii="Times New Roman" w:hAnsi="Times New Roman"/>
          <w:sz w:val="28"/>
          <w:lang w:val="ru-RU"/>
        </w:rPr>
        <w:t xml:space="preserve"> </w:t>
      </w:r>
      <w:r w:rsidR="005B2FEE">
        <w:rPr>
          <w:rFonts w:ascii="Times New Roman" w:hAnsi="Times New Roman"/>
          <w:sz w:val="28"/>
          <w:lang w:val="ru-RU"/>
        </w:rPr>
        <w:t>– первый этап, проводится</w:t>
      </w:r>
      <w:r w:rsidRPr="00FE3379">
        <w:rPr>
          <w:rFonts w:ascii="Times New Roman" w:hAnsi="Times New Roman"/>
          <w:sz w:val="28"/>
          <w:lang w:val="ru-RU"/>
        </w:rPr>
        <w:t xml:space="preserve"> </w:t>
      </w:r>
      <w:r w:rsidR="002E0577">
        <w:rPr>
          <w:rFonts w:ascii="Times New Roman" w:hAnsi="Times New Roman"/>
          <w:sz w:val="28"/>
          <w:lang w:val="ru-RU"/>
        </w:rPr>
        <w:t xml:space="preserve">удаленно </w:t>
      </w:r>
      <w:r w:rsidRPr="00FE3379">
        <w:rPr>
          <w:rFonts w:ascii="Times New Roman" w:hAnsi="Times New Roman"/>
          <w:sz w:val="28"/>
          <w:lang w:val="ru-RU"/>
        </w:rPr>
        <w:t xml:space="preserve">в режиме </w:t>
      </w:r>
      <w:r w:rsidRPr="009C2803">
        <w:rPr>
          <w:rFonts w:ascii="Times New Roman" w:hAnsi="Times New Roman"/>
          <w:b/>
          <w:sz w:val="28"/>
        </w:rPr>
        <w:t>ON</w:t>
      </w:r>
      <w:r w:rsidRPr="009C2803">
        <w:rPr>
          <w:rFonts w:ascii="Times New Roman" w:hAnsi="Times New Roman"/>
          <w:b/>
          <w:sz w:val="28"/>
          <w:lang w:val="ru-RU"/>
        </w:rPr>
        <w:t>-</w:t>
      </w:r>
      <w:r w:rsidRPr="009C2803">
        <w:rPr>
          <w:rFonts w:ascii="Times New Roman" w:hAnsi="Times New Roman"/>
          <w:b/>
          <w:sz w:val="28"/>
        </w:rPr>
        <w:t>LINE</w:t>
      </w:r>
      <w:r w:rsidRPr="00FE3379">
        <w:rPr>
          <w:rFonts w:ascii="Times New Roman" w:hAnsi="Times New Roman"/>
          <w:sz w:val="28"/>
          <w:lang w:val="ru-RU"/>
        </w:rPr>
        <w:t xml:space="preserve"> путем компьютерного тестирования. </w:t>
      </w:r>
    </w:p>
    <w:p w:rsidR="00A427FC" w:rsidRDefault="00A427FC" w:rsidP="00A427FC">
      <w:pPr>
        <w:pStyle w:val="a9"/>
        <w:numPr>
          <w:ilvl w:val="0"/>
          <w:numId w:val="5"/>
        </w:numPr>
        <w:tabs>
          <w:tab w:val="left" w:pos="1134"/>
          <w:tab w:val="left" w:pos="1243"/>
        </w:tabs>
        <w:ind w:left="0" w:firstLine="709"/>
        <w:jc w:val="both"/>
        <w:rPr>
          <w:rFonts w:ascii="Times New Roman" w:hAnsi="Times New Roman"/>
          <w:sz w:val="28"/>
          <w:lang w:val="ru-RU"/>
        </w:rPr>
      </w:pPr>
      <w:r w:rsidRPr="009C2803">
        <w:rPr>
          <w:rFonts w:ascii="Times New Roman" w:hAnsi="Times New Roman"/>
          <w:b/>
          <w:sz w:val="28"/>
          <w:lang w:val="ru-RU"/>
        </w:rPr>
        <w:t>Оценка навыков</w:t>
      </w:r>
      <w:r w:rsidRPr="00FE3379">
        <w:rPr>
          <w:rFonts w:ascii="Times New Roman" w:hAnsi="Times New Roman"/>
          <w:sz w:val="28"/>
          <w:lang w:val="ru-RU"/>
        </w:rPr>
        <w:t xml:space="preserve"> – второй этап, проводится удаленно в режиме </w:t>
      </w:r>
      <w:r w:rsidRPr="002E0577">
        <w:rPr>
          <w:rFonts w:ascii="Times New Roman" w:hAnsi="Times New Roman"/>
          <w:b/>
          <w:sz w:val="28"/>
        </w:rPr>
        <w:t>ON</w:t>
      </w:r>
      <w:r w:rsidRPr="002E0577">
        <w:rPr>
          <w:rFonts w:ascii="Times New Roman" w:hAnsi="Times New Roman"/>
          <w:b/>
          <w:sz w:val="28"/>
          <w:lang w:val="ru-RU"/>
        </w:rPr>
        <w:t>-</w:t>
      </w:r>
      <w:r w:rsidRPr="002E0577">
        <w:rPr>
          <w:rFonts w:ascii="Times New Roman" w:hAnsi="Times New Roman"/>
          <w:b/>
          <w:sz w:val="28"/>
        </w:rPr>
        <w:t>LINE</w:t>
      </w:r>
      <w:r w:rsidR="009C629E">
        <w:rPr>
          <w:rFonts w:ascii="Times New Roman" w:hAnsi="Times New Roman"/>
          <w:sz w:val="28"/>
          <w:lang w:val="ru-RU"/>
        </w:rPr>
        <w:t xml:space="preserve"> с использованием тестовых</w:t>
      </w:r>
      <w:r w:rsidRPr="00FE3379">
        <w:rPr>
          <w:rFonts w:ascii="Times New Roman" w:hAnsi="Times New Roman"/>
          <w:sz w:val="28"/>
          <w:lang w:val="ru-RU"/>
        </w:rPr>
        <w:t xml:space="preserve"> заданий </w:t>
      </w:r>
      <w:r>
        <w:rPr>
          <w:rFonts w:ascii="Times New Roman" w:hAnsi="Times New Roman"/>
          <w:sz w:val="28"/>
          <w:lang w:val="ru-RU"/>
        </w:rPr>
        <w:t xml:space="preserve">по неотложным состояниям, </w:t>
      </w:r>
      <w:r w:rsidRPr="00FE3379">
        <w:rPr>
          <w:rFonts w:ascii="Times New Roman" w:hAnsi="Times New Roman"/>
          <w:sz w:val="28"/>
          <w:lang w:val="ru-RU"/>
        </w:rPr>
        <w:t>автоматизированным компьютерным способом.</w:t>
      </w:r>
    </w:p>
    <w:p w:rsidR="009A5B9E" w:rsidRDefault="0062499B" w:rsidP="00F335C4">
      <w:pPr>
        <w:tabs>
          <w:tab w:val="left" w:pos="0"/>
          <w:tab w:val="left" w:pos="1418"/>
          <w:tab w:val="left" w:pos="1701"/>
          <w:tab w:val="left" w:pos="4962"/>
        </w:tabs>
        <w:jc w:val="both"/>
        <w:rPr>
          <w:rFonts w:ascii="Times New Roman" w:hAnsi="Times New Roman"/>
          <w:sz w:val="28"/>
        </w:rPr>
      </w:pPr>
      <w:r>
        <w:rPr>
          <w:rFonts w:ascii="Times New Roman" w:eastAsia="Lucida Sans Unicode" w:hAnsi="Times New Roman" w:cs="Times New Roman"/>
          <w:b/>
          <w:sz w:val="28"/>
          <w:szCs w:val="28"/>
          <w:lang w:eastAsia="ru-RU" w:bidi="ru-RU"/>
        </w:rPr>
        <w:t xml:space="preserve">          </w:t>
      </w:r>
      <w:r w:rsidR="00400D5D">
        <w:rPr>
          <w:rFonts w:ascii="Times New Roman" w:hAnsi="Times New Roman"/>
          <w:sz w:val="28"/>
        </w:rPr>
        <w:t xml:space="preserve">4.  </w:t>
      </w:r>
      <w:r w:rsidR="009A5B9E">
        <w:rPr>
          <w:rFonts w:ascii="Times New Roman" w:hAnsi="Times New Roman"/>
          <w:sz w:val="28"/>
        </w:rPr>
        <w:t xml:space="preserve">Организациям </w:t>
      </w:r>
      <w:r w:rsidR="00935184">
        <w:rPr>
          <w:rFonts w:ascii="Times New Roman" w:hAnsi="Times New Roman"/>
          <w:sz w:val="28"/>
          <w:lang w:val="kk-KZ"/>
        </w:rPr>
        <w:t>образования</w:t>
      </w:r>
      <w:r w:rsidR="00CF76B0">
        <w:rPr>
          <w:rFonts w:ascii="Times New Roman" w:hAnsi="Times New Roman"/>
          <w:sz w:val="28"/>
        </w:rPr>
        <w:t xml:space="preserve"> </w:t>
      </w:r>
      <w:r w:rsidR="009A5B9E" w:rsidRPr="00CE0F23">
        <w:rPr>
          <w:rFonts w:ascii="Times New Roman" w:hAnsi="Times New Roman"/>
          <w:sz w:val="28"/>
        </w:rPr>
        <w:t xml:space="preserve">обеспечить </w:t>
      </w:r>
      <w:r w:rsidR="009A5B9E">
        <w:rPr>
          <w:rFonts w:ascii="Times New Roman" w:hAnsi="Times New Roman"/>
          <w:sz w:val="28"/>
        </w:rPr>
        <w:t xml:space="preserve">во время проведения </w:t>
      </w:r>
      <w:r w:rsidR="009A5B9E" w:rsidRPr="00CE0F23">
        <w:rPr>
          <w:rFonts w:ascii="Times New Roman" w:hAnsi="Times New Roman"/>
          <w:sz w:val="28"/>
        </w:rPr>
        <w:t xml:space="preserve">ИГА </w:t>
      </w:r>
      <w:r w:rsidR="009A5B9E">
        <w:rPr>
          <w:rFonts w:ascii="Times New Roman" w:hAnsi="Times New Roman"/>
          <w:sz w:val="28"/>
        </w:rPr>
        <w:t xml:space="preserve">санитарно-эпидемиологический режим, </w:t>
      </w:r>
      <w:r w:rsidR="009A5B9E" w:rsidRPr="00CE0F23">
        <w:rPr>
          <w:rFonts w:ascii="Times New Roman" w:hAnsi="Times New Roman"/>
          <w:sz w:val="28"/>
        </w:rPr>
        <w:t>направленны</w:t>
      </w:r>
      <w:r w:rsidR="009A5B9E">
        <w:rPr>
          <w:rFonts w:ascii="Times New Roman" w:hAnsi="Times New Roman"/>
          <w:sz w:val="28"/>
        </w:rPr>
        <w:t>й</w:t>
      </w:r>
      <w:r w:rsidR="009A5B9E" w:rsidRPr="00CE0F23">
        <w:rPr>
          <w:rFonts w:ascii="Times New Roman" w:hAnsi="Times New Roman"/>
          <w:sz w:val="28"/>
        </w:rPr>
        <w:t xml:space="preserve"> на предотвращение распространения инфекционных заболеваний в </w:t>
      </w:r>
      <w:r w:rsidR="009A5B9E">
        <w:rPr>
          <w:rFonts w:ascii="Times New Roman" w:hAnsi="Times New Roman"/>
          <w:sz w:val="28"/>
        </w:rPr>
        <w:t>местах проведения ИГА</w:t>
      </w:r>
      <w:r w:rsidR="009A5B9E" w:rsidRPr="00CE0F23">
        <w:rPr>
          <w:rFonts w:ascii="Times New Roman" w:hAnsi="Times New Roman"/>
          <w:sz w:val="28"/>
        </w:rPr>
        <w:t>.</w:t>
      </w:r>
    </w:p>
    <w:p w:rsidR="000C0B6E" w:rsidRPr="00ED432B" w:rsidRDefault="00400D5D" w:rsidP="00400D5D">
      <w:pPr>
        <w:widowControl w:val="0"/>
        <w:tabs>
          <w:tab w:val="left" w:pos="1134"/>
          <w:tab w:val="left" w:pos="1560"/>
        </w:tabs>
        <w:suppressAutoHyphens/>
        <w:jc w:val="both"/>
        <w:rPr>
          <w:rFonts w:ascii="Times New Roman" w:eastAsia="Lucida Sans Unicode" w:hAnsi="Times New Roman" w:cs="Times New Roman"/>
          <w:color w:val="FF0000"/>
          <w:sz w:val="28"/>
          <w:szCs w:val="28"/>
          <w:lang w:eastAsia="ru-RU" w:bidi="ru-RU"/>
        </w:rPr>
      </w:pPr>
      <w:r>
        <w:rPr>
          <w:rFonts w:ascii="Times New Roman" w:eastAsia="Lucida Sans Unicode" w:hAnsi="Times New Roman" w:cs="Times New Roman"/>
          <w:sz w:val="28"/>
          <w:szCs w:val="28"/>
          <w:lang w:eastAsia="ru-RU" w:bidi="ru-RU"/>
        </w:rPr>
        <w:t xml:space="preserve">          5. </w:t>
      </w:r>
      <w:r w:rsidR="000C0B6E" w:rsidRPr="00400D5D">
        <w:rPr>
          <w:rFonts w:ascii="Times New Roman" w:eastAsia="Lucida Sans Unicode" w:hAnsi="Times New Roman" w:cs="Times New Roman"/>
          <w:sz w:val="28"/>
          <w:szCs w:val="28"/>
          <w:lang w:eastAsia="ru-RU" w:bidi="ru-RU"/>
        </w:rPr>
        <w:t>Организаци</w:t>
      </w:r>
      <w:r w:rsidR="001B6A0E">
        <w:rPr>
          <w:rFonts w:ascii="Times New Roman" w:eastAsia="Lucida Sans Unicode" w:hAnsi="Times New Roman" w:cs="Times New Roman"/>
          <w:sz w:val="28"/>
          <w:szCs w:val="28"/>
          <w:lang w:eastAsia="ru-RU" w:bidi="ru-RU"/>
        </w:rPr>
        <w:t>ям</w:t>
      </w:r>
      <w:r w:rsidR="000C0B6E" w:rsidRPr="00400D5D">
        <w:rPr>
          <w:rFonts w:ascii="Times New Roman" w:eastAsia="Lucida Sans Unicode" w:hAnsi="Times New Roman" w:cs="Times New Roman"/>
          <w:sz w:val="28"/>
          <w:szCs w:val="28"/>
          <w:lang w:eastAsia="ru-RU" w:bidi="ru-RU"/>
        </w:rPr>
        <w:t xml:space="preserve"> </w:t>
      </w:r>
      <w:r w:rsidR="00935184">
        <w:rPr>
          <w:rFonts w:ascii="Times New Roman" w:hAnsi="Times New Roman"/>
          <w:sz w:val="28"/>
          <w:lang w:val="kk-KZ"/>
        </w:rPr>
        <w:t>образования</w:t>
      </w:r>
      <w:r w:rsidR="000C0B6E" w:rsidRPr="00400D5D">
        <w:rPr>
          <w:rFonts w:ascii="Times New Roman" w:eastAsia="Lucida Sans Unicode" w:hAnsi="Times New Roman" w:cs="Times New Roman"/>
          <w:sz w:val="28"/>
          <w:szCs w:val="28"/>
          <w:lang w:eastAsia="ru-RU" w:bidi="ru-RU"/>
        </w:rPr>
        <w:t xml:space="preserve"> </w:t>
      </w:r>
      <w:r w:rsidR="005A177E">
        <w:rPr>
          <w:rFonts w:ascii="Times New Roman" w:eastAsia="Lucida Sans Unicode" w:hAnsi="Times New Roman" w:cs="Times New Roman"/>
          <w:sz w:val="28"/>
          <w:szCs w:val="28"/>
          <w:lang w:eastAsia="ru-RU" w:bidi="ru-RU"/>
        </w:rPr>
        <w:t>с</w:t>
      </w:r>
      <w:r w:rsidR="000C0B6E" w:rsidRPr="00400D5D">
        <w:rPr>
          <w:rFonts w:ascii="Times New Roman" w:eastAsia="Lucida Sans Unicode" w:hAnsi="Times New Roman" w:cs="Times New Roman"/>
          <w:sz w:val="28"/>
          <w:szCs w:val="28"/>
          <w:lang w:eastAsia="ru-RU" w:bidi="ru-RU"/>
        </w:rPr>
        <w:t>формир</w:t>
      </w:r>
      <w:r w:rsidR="005A177E">
        <w:rPr>
          <w:rFonts w:ascii="Times New Roman" w:eastAsia="Lucida Sans Unicode" w:hAnsi="Times New Roman" w:cs="Times New Roman"/>
          <w:sz w:val="28"/>
          <w:szCs w:val="28"/>
          <w:lang w:eastAsia="ru-RU" w:bidi="ru-RU"/>
        </w:rPr>
        <w:t>овать и</w:t>
      </w:r>
      <w:r w:rsidR="000C0B6E" w:rsidRPr="00400D5D">
        <w:rPr>
          <w:rFonts w:ascii="Times New Roman" w:eastAsia="Lucida Sans Unicode" w:hAnsi="Times New Roman" w:cs="Times New Roman"/>
          <w:sz w:val="28"/>
          <w:szCs w:val="28"/>
          <w:lang w:eastAsia="ru-RU" w:bidi="ru-RU"/>
        </w:rPr>
        <w:t xml:space="preserve"> предостав</w:t>
      </w:r>
      <w:r w:rsidR="005A177E">
        <w:rPr>
          <w:rFonts w:ascii="Times New Roman" w:eastAsia="Lucida Sans Unicode" w:hAnsi="Times New Roman" w:cs="Times New Roman"/>
          <w:sz w:val="28"/>
          <w:szCs w:val="28"/>
          <w:lang w:eastAsia="ru-RU" w:bidi="ru-RU"/>
        </w:rPr>
        <w:t>ить</w:t>
      </w:r>
      <w:r w:rsidR="000C0B6E" w:rsidRPr="00400D5D">
        <w:rPr>
          <w:rFonts w:ascii="Times New Roman" w:eastAsia="Lucida Sans Unicode" w:hAnsi="Times New Roman" w:cs="Times New Roman"/>
          <w:sz w:val="28"/>
          <w:szCs w:val="28"/>
          <w:lang w:eastAsia="ru-RU" w:bidi="ru-RU"/>
        </w:rPr>
        <w:t xml:space="preserve"> в </w:t>
      </w:r>
      <w:r w:rsidR="003B03CA">
        <w:rPr>
          <w:rFonts w:ascii="Times New Roman" w:eastAsia="Lucida Sans Unicode" w:hAnsi="Times New Roman" w:cs="Times New Roman"/>
          <w:sz w:val="28"/>
          <w:szCs w:val="28"/>
          <w:lang w:val="kk-KZ" w:eastAsia="ru-RU" w:bidi="ru-RU"/>
        </w:rPr>
        <w:t xml:space="preserve">организацию по оценке, аккредитованная уполномоченным органом </w:t>
      </w:r>
      <w:r w:rsidR="000C0B6E" w:rsidRPr="00400D5D">
        <w:rPr>
          <w:rFonts w:ascii="Times New Roman" w:eastAsia="Lucida Sans Unicode" w:hAnsi="Times New Roman" w:cs="Times New Roman"/>
          <w:sz w:val="28"/>
          <w:szCs w:val="28"/>
          <w:lang w:eastAsia="ru-RU" w:bidi="ru-RU"/>
        </w:rPr>
        <w:t xml:space="preserve">списки выпускников, допущенных к прохождению оценки знаний и навыков в рамках ИГА, </w:t>
      </w:r>
      <w:r w:rsidR="005A177E">
        <w:rPr>
          <w:rFonts w:ascii="Times New Roman" w:eastAsia="Lucida Sans Unicode" w:hAnsi="Times New Roman" w:cs="Times New Roman"/>
          <w:sz w:val="28"/>
          <w:szCs w:val="28"/>
          <w:lang w:eastAsia="ru-RU" w:bidi="ru-RU"/>
        </w:rPr>
        <w:t>в порядке, предусмотренном в приложении</w:t>
      </w:r>
      <w:r w:rsidR="009070C0">
        <w:rPr>
          <w:rFonts w:ascii="Times New Roman" w:eastAsia="Lucida Sans Unicode" w:hAnsi="Times New Roman" w:cs="Times New Roman"/>
          <w:sz w:val="28"/>
          <w:szCs w:val="28"/>
          <w:lang w:eastAsia="ru-RU" w:bidi="ru-RU"/>
        </w:rPr>
        <w:t xml:space="preserve"> 1</w:t>
      </w:r>
      <w:r w:rsidR="005A177E">
        <w:rPr>
          <w:rFonts w:ascii="Times New Roman" w:eastAsia="Lucida Sans Unicode" w:hAnsi="Times New Roman" w:cs="Times New Roman"/>
          <w:sz w:val="28"/>
          <w:szCs w:val="28"/>
          <w:lang w:eastAsia="ru-RU" w:bidi="ru-RU"/>
        </w:rPr>
        <w:t xml:space="preserve"> к настоящему Инструктивному письму. </w:t>
      </w:r>
    </w:p>
    <w:p w:rsidR="003D095C" w:rsidRDefault="003D095C" w:rsidP="003D095C">
      <w:pPr>
        <w:widowControl w:val="0"/>
        <w:tabs>
          <w:tab w:val="left" w:pos="1134"/>
        </w:tabs>
        <w:suppressAutoHyphens/>
        <w:jc w:val="both"/>
        <w:rPr>
          <w:rStyle w:val="af1"/>
          <w:rFonts w:ascii="Times New Roman" w:eastAsia="Lucida Sans Unicode" w:hAnsi="Times New Roman" w:cs="Times New Roman"/>
          <w:sz w:val="28"/>
          <w:szCs w:val="28"/>
          <w:lang w:eastAsia="ru-RU" w:bidi="ru-RU"/>
        </w:rPr>
      </w:pPr>
      <w:r>
        <w:rPr>
          <w:rFonts w:ascii="Times New Roman" w:eastAsia="Lucida Sans Unicode" w:hAnsi="Times New Roman" w:cs="Times New Roman"/>
          <w:sz w:val="28"/>
          <w:szCs w:val="28"/>
          <w:lang w:eastAsia="ru-RU" w:bidi="ru-RU"/>
        </w:rPr>
        <w:t xml:space="preserve">         </w:t>
      </w:r>
      <w:r w:rsidR="005A46A6">
        <w:rPr>
          <w:rFonts w:ascii="Times New Roman" w:eastAsia="Lucida Sans Unicode" w:hAnsi="Times New Roman" w:cs="Times New Roman"/>
          <w:sz w:val="28"/>
          <w:szCs w:val="28"/>
          <w:lang w:eastAsia="ru-RU" w:bidi="ru-RU"/>
        </w:rPr>
        <w:t>6</w:t>
      </w:r>
      <w:r>
        <w:rPr>
          <w:rFonts w:ascii="Times New Roman" w:eastAsia="Lucida Sans Unicode" w:hAnsi="Times New Roman" w:cs="Times New Roman"/>
          <w:sz w:val="28"/>
          <w:szCs w:val="28"/>
          <w:lang w:eastAsia="ru-RU" w:bidi="ru-RU"/>
        </w:rPr>
        <w:t xml:space="preserve">.  </w:t>
      </w:r>
      <w:r w:rsidRPr="000C408F">
        <w:rPr>
          <w:rFonts w:ascii="Times New Roman" w:eastAsia="Lucida Sans Unicode" w:hAnsi="Times New Roman" w:cs="Times New Roman"/>
          <w:sz w:val="28"/>
          <w:szCs w:val="28"/>
          <w:lang w:eastAsia="ru-RU" w:bidi="ru-RU"/>
        </w:rPr>
        <w:t>Оценка знаний и навыков проводится на платформе информационной системы оценки (далее – ИСО</w:t>
      </w:r>
      <w:proofErr w:type="gramStart"/>
      <w:r w:rsidRPr="000C408F">
        <w:rPr>
          <w:rFonts w:ascii="Times New Roman" w:eastAsia="Lucida Sans Unicode" w:hAnsi="Times New Roman" w:cs="Times New Roman"/>
          <w:sz w:val="28"/>
          <w:szCs w:val="28"/>
          <w:lang w:eastAsia="ru-RU" w:bidi="ru-RU"/>
        </w:rPr>
        <w:t>):</w:t>
      </w:r>
      <w:proofErr w:type="spellStart"/>
      <w:r w:rsidR="00AB1843">
        <w:rPr>
          <w:rStyle w:val="af1"/>
          <w:rFonts w:ascii="Times New Roman" w:eastAsia="Lucida Sans Unicode" w:hAnsi="Times New Roman" w:cs="Times New Roman"/>
          <w:sz w:val="28"/>
          <w:szCs w:val="28"/>
          <w:lang w:eastAsia="ru-RU" w:bidi="ru-RU"/>
        </w:rPr>
        <w:fldChar w:fldCharType="begin"/>
      </w:r>
      <w:r w:rsidR="00AB1843">
        <w:rPr>
          <w:rStyle w:val="af1"/>
          <w:rFonts w:ascii="Times New Roman" w:eastAsia="Lucida Sans Unicode" w:hAnsi="Times New Roman" w:cs="Times New Roman"/>
          <w:sz w:val="28"/>
          <w:szCs w:val="28"/>
          <w:lang w:eastAsia="ru-RU" w:bidi="ru-RU"/>
        </w:rPr>
        <w:instrText xml:space="preserve"> HYPERLINK "https://exam.ncie.kz" </w:instrText>
      </w:r>
      <w:r w:rsidR="00AB1843">
        <w:rPr>
          <w:rStyle w:val="af1"/>
          <w:rFonts w:ascii="Times New Roman" w:eastAsia="Lucida Sans Unicode" w:hAnsi="Times New Roman" w:cs="Times New Roman"/>
          <w:sz w:val="28"/>
          <w:szCs w:val="28"/>
          <w:lang w:eastAsia="ru-RU" w:bidi="ru-RU"/>
        </w:rPr>
        <w:fldChar w:fldCharType="separate"/>
      </w:r>
      <w:r w:rsidRPr="000C408F">
        <w:rPr>
          <w:rStyle w:val="af1"/>
          <w:rFonts w:ascii="Times New Roman" w:eastAsia="Lucida Sans Unicode" w:hAnsi="Times New Roman" w:cs="Times New Roman"/>
          <w:sz w:val="28"/>
          <w:szCs w:val="28"/>
          <w:lang w:eastAsia="ru-RU" w:bidi="ru-RU"/>
        </w:rPr>
        <w:t>https</w:t>
      </w:r>
      <w:proofErr w:type="spellEnd"/>
      <w:r w:rsidRPr="000C408F">
        <w:rPr>
          <w:rStyle w:val="af1"/>
          <w:rFonts w:ascii="Times New Roman" w:eastAsia="Lucida Sans Unicode" w:hAnsi="Times New Roman" w:cs="Times New Roman"/>
          <w:sz w:val="28"/>
          <w:szCs w:val="28"/>
          <w:lang w:eastAsia="ru-RU" w:bidi="ru-RU"/>
        </w:rPr>
        <w:t>://exam.ncie.kz</w:t>
      </w:r>
      <w:proofErr w:type="gramEnd"/>
      <w:r w:rsidR="00AB1843">
        <w:rPr>
          <w:rStyle w:val="af1"/>
          <w:rFonts w:ascii="Times New Roman" w:eastAsia="Lucida Sans Unicode" w:hAnsi="Times New Roman" w:cs="Times New Roman"/>
          <w:sz w:val="28"/>
          <w:szCs w:val="28"/>
          <w:lang w:eastAsia="ru-RU" w:bidi="ru-RU"/>
        </w:rPr>
        <w:fldChar w:fldCharType="end"/>
      </w:r>
      <w:r w:rsidRPr="000C408F">
        <w:rPr>
          <w:rStyle w:val="af1"/>
          <w:rFonts w:ascii="Times New Roman" w:eastAsia="Lucida Sans Unicode" w:hAnsi="Times New Roman" w:cs="Times New Roman"/>
          <w:sz w:val="28"/>
          <w:szCs w:val="28"/>
          <w:lang w:eastAsia="ru-RU" w:bidi="ru-RU"/>
        </w:rPr>
        <w:t>.</w:t>
      </w:r>
    </w:p>
    <w:p w:rsidR="00EF2861" w:rsidRPr="00EF2861" w:rsidRDefault="00EF2861" w:rsidP="00EF2861">
      <w:pPr>
        <w:widowControl w:val="0"/>
        <w:tabs>
          <w:tab w:val="left" w:pos="1134"/>
        </w:tabs>
        <w:suppressAutoHyphens/>
        <w:ind w:firstLine="709"/>
        <w:jc w:val="both"/>
        <w:rPr>
          <w:rFonts w:ascii="Times New Roman" w:eastAsia="Lucida Sans Unicode" w:hAnsi="Times New Roman" w:cs="Times New Roman"/>
          <w:sz w:val="28"/>
          <w:szCs w:val="28"/>
          <w:lang w:eastAsia="ru-RU" w:bidi="ru-RU"/>
        </w:rPr>
      </w:pPr>
      <w:r w:rsidRPr="00EF2861">
        <w:rPr>
          <w:rFonts w:ascii="Times New Roman" w:eastAsia="Lucida Sans Unicode" w:hAnsi="Times New Roman" w:cs="Times New Roman"/>
          <w:sz w:val="28"/>
          <w:szCs w:val="28"/>
          <w:lang w:val="kk-KZ" w:eastAsia="ru-RU" w:bidi="ru-RU"/>
        </w:rPr>
        <w:t xml:space="preserve">7.   В случае отсутствия возможности подключения к ИСО, выпускник имеет право пройти итоговую государственную аттестацию в более поздние сроки после снятия ограничительных мер. Для этого выпускнику необходимо написать </w:t>
      </w:r>
      <w:r w:rsidRPr="00EF2861">
        <w:rPr>
          <w:rFonts w:ascii="Times New Roman" w:eastAsia="Lucida Sans Unicode" w:hAnsi="Times New Roman" w:cs="Times New Roman"/>
          <w:sz w:val="28"/>
          <w:szCs w:val="28"/>
          <w:lang w:val="kk-KZ" w:eastAsia="ru-RU" w:bidi="ru-RU"/>
        </w:rPr>
        <w:lastRenderedPageBreak/>
        <w:t>заявление руководителью организации образования</w:t>
      </w:r>
      <w:r w:rsidRPr="00EF2861">
        <w:rPr>
          <w:rFonts w:ascii="Times New Roman" w:eastAsia="Lucida Sans Unicode" w:hAnsi="Times New Roman" w:cs="Times New Roman"/>
          <w:sz w:val="28"/>
          <w:szCs w:val="28"/>
          <w:lang w:eastAsia="ru-RU" w:bidi="ru-RU"/>
        </w:rPr>
        <w:t xml:space="preserve"> </w:t>
      </w:r>
      <w:r w:rsidRPr="00EF2861">
        <w:rPr>
          <w:rFonts w:ascii="Times New Roman" w:eastAsia="Lucida Sans Unicode" w:hAnsi="Times New Roman" w:cs="Times New Roman"/>
          <w:sz w:val="28"/>
          <w:szCs w:val="28"/>
          <w:lang w:val="kk-KZ" w:eastAsia="ru-RU" w:bidi="ru-RU"/>
        </w:rPr>
        <w:t xml:space="preserve">и </w:t>
      </w:r>
      <w:r w:rsidRPr="00EF2861">
        <w:rPr>
          <w:rFonts w:ascii="Times New Roman" w:hAnsi="Times New Roman" w:cs="Times New Roman"/>
          <w:sz w:val="28"/>
          <w:szCs w:val="28"/>
          <w:lang w:val="kk-KZ"/>
        </w:rPr>
        <w:t>организации по оценке, аккредитованный уполномоченным органом</w:t>
      </w:r>
      <w:r w:rsidRPr="00EF2861">
        <w:rPr>
          <w:rFonts w:ascii="Times New Roman" w:eastAsia="Lucida Sans Unicode" w:hAnsi="Times New Roman" w:cs="Times New Roman"/>
          <w:sz w:val="28"/>
          <w:szCs w:val="28"/>
          <w:lang w:val="kk-KZ" w:eastAsia="ru-RU" w:bidi="ru-RU"/>
        </w:rPr>
        <w:t>.</w:t>
      </w:r>
      <w:r w:rsidRPr="00EF2861">
        <w:rPr>
          <w:rFonts w:ascii="Times New Roman" w:eastAsia="Lucida Sans Unicode" w:hAnsi="Times New Roman" w:cs="Times New Roman"/>
          <w:sz w:val="28"/>
          <w:szCs w:val="28"/>
          <w:lang w:eastAsia="ru-RU" w:bidi="ru-RU"/>
        </w:rPr>
        <w:t xml:space="preserve"> </w:t>
      </w:r>
    </w:p>
    <w:p w:rsidR="003D095C" w:rsidRPr="00C52EC0" w:rsidRDefault="003D095C" w:rsidP="003D095C">
      <w:pPr>
        <w:widowControl w:val="0"/>
        <w:tabs>
          <w:tab w:val="left" w:pos="567"/>
          <w:tab w:val="left" w:pos="1134"/>
        </w:tabs>
        <w:suppressAutoHyphens/>
        <w:jc w:val="both"/>
        <w:rPr>
          <w:rFonts w:ascii="Times New Roman" w:hAnsi="Times New Roman" w:cs="Times New Roman"/>
          <w:sz w:val="28"/>
          <w:szCs w:val="28"/>
        </w:rPr>
      </w:pPr>
      <w:r>
        <w:rPr>
          <w:rFonts w:ascii="Times New Roman" w:eastAsia="Lucida Sans Unicode" w:hAnsi="Times New Roman" w:cs="Times New Roman"/>
          <w:sz w:val="28"/>
          <w:szCs w:val="28"/>
          <w:lang w:eastAsia="ru-RU" w:bidi="ru-RU"/>
        </w:rPr>
        <w:t xml:space="preserve">         </w:t>
      </w:r>
      <w:r w:rsidR="00EF2861">
        <w:rPr>
          <w:rFonts w:ascii="Times New Roman" w:eastAsia="Lucida Sans Unicode" w:hAnsi="Times New Roman" w:cs="Times New Roman"/>
          <w:sz w:val="28"/>
          <w:szCs w:val="28"/>
          <w:lang w:eastAsia="ru-RU" w:bidi="ru-RU"/>
        </w:rPr>
        <w:t>8</w:t>
      </w:r>
      <w:r>
        <w:rPr>
          <w:rFonts w:ascii="Times New Roman" w:eastAsia="Lucida Sans Unicode" w:hAnsi="Times New Roman" w:cs="Times New Roman"/>
          <w:sz w:val="28"/>
          <w:szCs w:val="28"/>
          <w:lang w:eastAsia="ru-RU" w:bidi="ru-RU"/>
        </w:rPr>
        <w:t xml:space="preserve">.  </w:t>
      </w:r>
      <w:r w:rsidRPr="00C52EC0">
        <w:rPr>
          <w:rFonts w:ascii="Times New Roman" w:eastAsia="Lucida Sans Unicode" w:hAnsi="Times New Roman" w:cs="Times New Roman"/>
          <w:sz w:val="28"/>
          <w:szCs w:val="28"/>
          <w:lang w:eastAsia="ru-RU" w:bidi="ru-RU"/>
        </w:rPr>
        <w:t>При прохождении оценки выпускники обязаны соблюдать принципы академической честности. Используемый экзаменационный материал защищается Законом Республики Казахстан от 10 июня 1996 года № 6 «Об авторском праве и смежных правах». У</w:t>
      </w:r>
      <w:r w:rsidRPr="00C52EC0">
        <w:rPr>
          <w:rFonts w:ascii="Times New Roman" w:hAnsi="Times New Roman" w:cs="Times New Roman"/>
          <w:sz w:val="28"/>
          <w:szCs w:val="28"/>
        </w:rPr>
        <w:t xml:space="preserve">щерб, причинённый интеллектуальной собственности </w:t>
      </w:r>
      <w:r w:rsidR="003B03CA">
        <w:rPr>
          <w:rFonts w:ascii="Times New Roman" w:eastAsia="Lucida Sans Unicode" w:hAnsi="Times New Roman" w:cs="Times New Roman"/>
          <w:sz w:val="28"/>
          <w:szCs w:val="28"/>
          <w:lang w:val="kk-KZ" w:eastAsia="ru-RU" w:bidi="ru-RU"/>
        </w:rPr>
        <w:t>организаций по оценке, аккредитованная уполномоченным органом</w:t>
      </w:r>
      <w:r w:rsidRPr="00C52EC0">
        <w:rPr>
          <w:rFonts w:ascii="Times New Roman" w:hAnsi="Times New Roman" w:cs="Times New Roman"/>
          <w:sz w:val="28"/>
          <w:szCs w:val="28"/>
        </w:rPr>
        <w:t xml:space="preserve"> при проведении оценки, возмещается в соответствии с действующим законодательством Республики Казахстан. </w:t>
      </w:r>
    </w:p>
    <w:p w:rsidR="003D095C" w:rsidRPr="000865FB" w:rsidRDefault="003D095C" w:rsidP="003D095C">
      <w:pPr>
        <w:widowControl w:val="0"/>
        <w:tabs>
          <w:tab w:val="left" w:pos="0"/>
          <w:tab w:val="left" w:pos="851"/>
          <w:tab w:val="left" w:pos="1134"/>
        </w:tabs>
        <w:suppressAutoHyphens/>
        <w:jc w:val="both"/>
        <w:rPr>
          <w:rFonts w:ascii="Times New Roman" w:hAnsi="Times New Roman"/>
          <w:sz w:val="28"/>
          <w:szCs w:val="28"/>
        </w:rPr>
      </w:pPr>
      <w:r>
        <w:rPr>
          <w:rFonts w:ascii="Times New Roman" w:hAnsi="Times New Roman"/>
          <w:sz w:val="28"/>
          <w:szCs w:val="28"/>
        </w:rPr>
        <w:t xml:space="preserve">         </w:t>
      </w:r>
      <w:r w:rsidR="00EF2861">
        <w:rPr>
          <w:rFonts w:ascii="Times New Roman" w:hAnsi="Times New Roman"/>
          <w:sz w:val="28"/>
          <w:szCs w:val="28"/>
        </w:rPr>
        <w:t>9</w:t>
      </w:r>
      <w:r>
        <w:rPr>
          <w:rFonts w:ascii="Times New Roman" w:hAnsi="Times New Roman"/>
          <w:sz w:val="28"/>
          <w:szCs w:val="28"/>
        </w:rPr>
        <w:t xml:space="preserve">.   </w:t>
      </w:r>
      <w:r w:rsidRPr="000865FB">
        <w:rPr>
          <w:rFonts w:ascii="Times New Roman" w:hAnsi="Times New Roman"/>
          <w:sz w:val="28"/>
          <w:szCs w:val="28"/>
        </w:rPr>
        <w:t xml:space="preserve">Результаты оценки выпускника, полученные с нарушением требований пункта </w:t>
      </w:r>
      <w:r w:rsidR="005068C6">
        <w:rPr>
          <w:rFonts w:ascii="Times New Roman" w:hAnsi="Times New Roman"/>
          <w:sz w:val="28"/>
          <w:szCs w:val="28"/>
        </w:rPr>
        <w:t>7</w:t>
      </w:r>
      <w:r w:rsidRPr="000865FB">
        <w:rPr>
          <w:rFonts w:ascii="Times New Roman" w:hAnsi="Times New Roman"/>
          <w:sz w:val="28"/>
          <w:szCs w:val="28"/>
        </w:rPr>
        <w:t xml:space="preserve"> настоящего Инструктивного письма, аннулируются. Пересдача осуществляется в порядке, согласно пункту </w:t>
      </w:r>
      <w:r>
        <w:rPr>
          <w:rFonts w:ascii="Times New Roman" w:hAnsi="Times New Roman"/>
          <w:sz w:val="28"/>
          <w:szCs w:val="28"/>
        </w:rPr>
        <w:t>1</w:t>
      </w:r>
      <w:r w:rsidR="005068C6">
        <w:rPr>
          <w:rFonts w:ascii="Times New Roman" w:hAnsi="Times New Roman"/>
          <w:sz w:val="28"/>
          <w:szCs w:val="28"/>
        </w:rPr>
        <w:t>3</w:t>
      </w:r>
      <w:r w:rsidRPr="000865FB">
        <w:rPr>
          <w:rFonts w:ascii="Times New Roman" w:hAnsi="Times New Roman"/>
          <w:sz w:val="28"/>
          <w:szCs w:val="28"/>
        </w:rPr>
        <w:t xml:space="preserve"> настоящего Инструктивного письма.</w:t>
      </w:r>
    </w:p>
    <w:p w:rsidR="003D095C" w:rsidRPr="00C2069B" w:rsidRDefault="003D095C" w:rsidP="003D095C">
      <w:pPr>
        <w:widowControl w:val="0"/>
        <w:tabs>
          <w:tab w:val="left" w:pos="1134"/>
        </w:tabs>
        <w:suppressAutoHyphens/>
        <w:jc w:val="both"/>
        <w:rPr>
          <w:rFonts w:ascii="Times New Roman" w:eastAsia="Lucida Sans Unicode" w:hAnsi="Times New Roman" w:cs="Times New Roman"/>
          <w:sz w:val="28"/>
          <w:szCs w:val="28"/>
          <w:lang w:eastAsia="ru-RU" w:bidi="ru-RU"/>
        </w:rPr>
      </w:pPr>
      <w:r>
        <w:rPr>
          <w:rFonts w:ascii="Times New Roman" w:eastAsia="Lucida Sans Unicode" w:hAnsi="Times New Roman" w:cs="Times New Roman"/>
          <w:sz w:val="28"/>
          <w:szCs w:val="28"/>
          <w:lang w:eastAsia="ru-RU" w:bidi="ru-RU"/>
        </w:rPr>
        <w:t xml:space="preserve">         </w:t>
      </w:r>
      <w:r w:rsidR="00EF2861">
        <w:rPr>
          <w:rFonts w:ascii="Times New Roman" w:eastAsia="Lucida Sans Unicode" w:hAnsi="Times New Roman" w:cs="Times New Roman"/>
          <w:sz w:val="28"/>
          <w:szCs w:val="28"/>
          <w:lang w:eastAsia="ru-RU" w:bidi="ru-RU"/>
        </w:rPr>
        <w:t>10</w:t>
      </w:r>
      <w:r>
        <w:rPr>
          <w:rFonts w:ascii="Times New Roman" w:eastAsia="Lucida Sans Unicode" w:hAnsi="Times New Roman" w:cs="Times New Roman"/>
          <w:sz w:val="28"/>
          <w:szCs w:val="28"/>
          <w:lang w:eastAsia="ru-RU" w:bidi="ru-RU"/>
        </w:rPr>
        <w:t xml:space="preserve">. </w:t>
      </w:r>
      <w:r w:rsidRPr="00C2069B">
        <w:rPr>
          <w:rFonts w:ascii="Times New Roman" w:eastAsia="Lucida Sans Unicode" w:hAnsi="Times New Roman" w:cs="Times New Roman"/>
          <w:sz w:val="28"/>
          <w:szCs w:val="28"/>
          <w:lang w:eastAsia="ru-RU" w:bidi="ru-RU"/>
        </w:rPr>
        <w:t xml:space="preserve">Порядок организации и проведения оценки изложен в Приложении к настоящему Инструктивному письму.  </w:t>
      </w:r>
    </w:p>
    <w:p w:rsidR="003D095C" w:rsidRPr="00C2069B" w:rsidRDefault="003D095C" w:rsidP="003D095C">
      <w:pPr>
        <w:widowControl w:val="0"/>
        <w:tabs>
          <w:tab w:val="left" w:pos="0"/>
          <w:tab w:val="left" w:pos="284"/>
          <w:tab w:val="left" w:pos="851"/>
          <w:tab w:val="left" w:pos="1134"/>
          <w:tab w:val="left" w:pos="1276"/>
        </w:tabs>
        <w:suppressAutoHyphens/>
        <w:jc w:val="both"/>
        <w:rPr>
          <w:rFonts w:ascii="Times New Roman" w:eastAsia="Lucida Sans Unicode" w:hAnsi="Times New Roman" w:cs="Times New Roman"/>
          <w:sz w:val="28"/>
          <w:szCs w:val="28"/>
          <w:lang w:eastAsia="ru-RU" w:bidi="ru-RU"/>
        </w:rPr>
      </w:pPr>
      <w:r>
        <w:rPr>
          <w:rFonts w:ascii="Times New Roman" w:eastAsia="Lucida Sans Unicode" w:hAnsi="Times New Roman" w:cs="Times New Roman"/>
          <w:sz w:val="28"/>
          <w:szCs w:val="28"/>
          <w:lang w:eastAsia="ru-RU" w:bidi="ru-RU"/>
        </w:rPr>
        <w:t xml:space="preserve">       </w:t>
      </w:r>
      <w:r w:rsidR="005A46A6">
        <w:rPr>
          <w:rFonts w:ascii="Times New Roman" w:eastAsia="Lucida Sans Unicode" w:hAnsi="Times New Roman" w:cs="Times New Roman"/>
          <w:sz w:val="28"/>
          <w:szCs w:val="28"/>
          <w:lang w:eastAsia="ru-RU" w:bidi="ru-RU"/>
        </w:rPr>
        <w:t xml:space="preserve"> </w:t>
      </w:r>
      <w:r w:rsidR="0053760D">
        <w:rPr>
          <w:rFonts w:ascii="Times New Roman" w:eastAsia="Lucida Sans Unicode" w:hAnsi="Times New Roman" w:cs="Times New Roman"/>
          <w:sz w:val="28"/>
          <w:szCs w:val="28"/>
          <w:lang w:eastAsia="ru-RU" w:bidi="ru-RU"/>
        </w:rPr>
        <w:t xml:space="preserve"> </w:t>
      </w:r>
      <w:r w:rsidR="00EF2861">
        <w:rPr>
          <w:rFonts w:ascii="Times New Roman" w:eastAsia="Lucida Sans Unicode" w:hAnsi="Times New Roman" w:cs="Times New Roman"/>
          <w:sz w:val="28"/>
          <w:szCs w:val="28"/>
          <w:lang w:eastAsia="ru-RU" w:bidi="ru-RU"/>
        </w:rPr>
        <w:t>11</w:t>
      </w:r>
      <w:r>
        <w:rPr>
          <w:rFonts w:ascii="Times New Roman" w:eastAsia="Lucida Sans Unicode" w:hAnsi="Times New Roman" w:cs="Times New Roman"/>
          <w:sz w:val="28"/>
          <w:szCs w:val="28"/>
          <w:lang w:eastAsia="ru-RU" w:bidi="ru-RU"/>
        </w:rPr>
        <w:t xml:space="preserve">. </w:t>
      </w:r>
      <w:r w:rsidRPr="00C2069B">
        <w:rPr>
          <w:rFonts w:ascii="Times New Roman" w:eastAsia="Lucida Sans Unicode" w:hAnsi="Times New Roman" w:cs="Times New Roman"/>
          <w:sz w:val="28"/>
          <w:szCs w:val="28"/>
          <w:lang w:eastAsia="ru-RU" w:bidi="ru-RU"/>
        </w:rPr>
        <w:t xml:space="preserve">Результаты оценки знаний и навыков предоставляются организациям </w:t>
      </w:r>
      <w:r w:rsidR="00935184">
        <w:rPr>
          <w:rFonts w:ascii="Times New Roman" w:hAnsi="Times New Roman"/>
          <w:sz w:val="28"/>
          <w:lang w:val="kk-KZ"/>
        </w:rPr>
        <w:t>образования</w:t>
      </w:r>
      <w:r w:rsidRPr="00C2069B">
        <w:rPr>
          <w:rFonts w:ascii="Times New Roman" w:eastAsia="Lucida Sans Unicode" w:hAnsi="Times New Roman" w:cs="Times New Roman"/>
          <w:sz w:val="28"/>
          <w:szCs w:val="28"/>
          <w:lang w:eastAsia="ru-RU" w:bidi="ru-RU"/>
        </w:rPr>
        <w:t xml:space="preserve"> на каждого выпускника в соответствии со спецификациями, согласованными с Учебно-методическими объединениями по направлению подготовки кадров здравоохранения.</w:t>
      </w:r>
    </w:p>
    <w:p w:rsidR="003D095C" w:rsidRPr="00FC60EA" w:rsidRDefault="003D095C" w:rsidP="003D095C">
      <w:pPr>
        <w:widowControl w:val="0"/>
        <w:tabs>
          <w:tab w:val="left" w:pos="0"/>
          <w:tab w:val="left" w:pos="851"/>
          <w:tab w:val="left" w:pos="1134"/>
        </w:tabs>
        <w:suppressAutoHyphens/>
        <w:jc w:val="both"/>
        <w:rPr>
          <w:rFonts w:ascii="Times New Roman" w:eastAsia="Lucida Sans Unicode" w:hAnsi="Times New Roman" w:cs="Times New Roman"/>
          <w:sz w:val="28"/>
          <w:szCs w:val="28"/>
          <w:lang w:eastAsia="ru-RU" w:bidi="ru-RU"/>
        </w:rPr>
      </w:pPr>
      <w:r>
        <w:rPr>
          <w:rFonts w:ascii="Times New Roman" w:eastAsia="Lucida Sans Unicode" w:hAnsi="Times New Roman" w:cs="Times New Roman"/>
          <w:sz w:val="28"/>
          <w:szCs w:val="28"/>
          <w:lang w:eastAsia="ru-RU" w:bidi="ru-RU"/>
        </w:rPr>
        <w:t xml:space="preserve">     </w:t>
      </w:r>
      <w:r w:rsidR="005068C6">
        <w:rPr>
          <w:rFonts w:ascii="Times New Roman" w:eastAsia="Lucida Sans Unicode" w:hAnsi="Times New Roman" w:cs="Times New Roman"/>
          <w:sz w:val="28"/>
          <w:szCs w:val="28"/>
          <w:lang w:eastAsia="ru-RU" w:bidi="ru-RU"/>
        </w:rPr>
        <w:t xml:space="preserve"> </w:t>
      </w:r>
      <w:r>
        <w:rPr>
          <w:rFonts w:ascii="Times New Roman" w:eastAsia="Lucida Sans Unicode" w:hAnsi="Times New Roman" w:cs="Times New Roman"/>
          <w:sz w:val="28"/>
          <w:szCs w:val="28"/>
          <w:lang w:eastAsia="ru-RU" w:bidi="ru-RU"/>
        </w:rPr>
        <w:t xml:space="preserve">  </w:t>
      </w:r>
      <w:r w:rsidR="0053760D">
        <w:rPr>
          <w:rFonts w:ascii="Times New Roman" w:eastAsia="Lucida Sans Unicode" w:hAnsi="Times New Roman" w:cs="Times New Roman"/>
          <w:sz w:val="28"/>
          <w:szCs w:val="28"/>
          <w:lang w:eastAsia="ru-RU" w:bidi="ru-RU"/>
        </w:rPr>
        <w:t xml:space="preserve"> </w:t>
      </w:r>
      <w:r w:rsidRPr="00FC60EA">
        <w:rPr>
          <w:rFonts w:ascii="Times New Roman" w:eastAsia="Lucida Sans Unicode" w:hAnsi="Times New Roman" w:cs="Times New Roman"/>
          <w:sz w:val="28"/>
          <w:szCs w:val="28"/>
          <w:lang w:eastAsia="ru-RU" w:bidi="ru-RU"/>
        </w:rPr>
        <w:t>1</w:t>
      </w:r>
      <w:r w:rsidR="00EF2861">
        <w:rPr>
          <w:rFonts w:ascii="Times New Roman" w:eastAsia="Lucida Sans Unicode" w:hAnsi="Times New Roman" w:cs="Times New Roman"/>
          <w:sz w:val="28"/>
          <w:szCs w:val="28"/>
          <w:lang w:eastAsia="ru-RU" w:bidi="ru-RU"/>
        </w:rPr>
        <w:t>2</w:t>
      </w:r>
      <w:r w:rsidRPr="00FC60EA">
        <w:rPr>
          <w:rFonts w:ascii="Times New Roman" w:eastAsia="Lucida Sans Unicode" w:hAnsi="Times New Roman" w:cs="Times New Roman"/>
          <w:sz w:val="28"/>
          <w:szCs w:val="28"/>
          <w:lang w:eastAsia="ru-RU" w:bidi="ru-RU"/>
        </w:rPr>
        <w:t xml:space="preserve">. Выпускники организаций </w:t>
      </w:r>
      <w:r w:rsidR="00935184">
        <w:rPr>
          <w:rFonts w:ascii="Times New Roman" w:hAnsi="Times New Roman"/>
          <w:sz w:val="28"/>
          <w:lang w:val="kk-KZ"/>
        </w:rPr>
        <w:t>образования</w:t>
      </w:r>
      <w:r w:rsidRPr="00FC60EA">
        <w:rPr>
          <w:rFonts w:ascii="Times New Roman" w:eastAsia="Lucida Sans Unicode" w:hAnsi="Times New Roman" w:cs="Times New Roman"/>
          <w:sz w:val="28"/>
          <w:szCs w:val="28"/>
          <w:lang w:eastAsia="ru-RU" w:bidi="ru-RU"/>
        </w:rPr>
        <w:t xml:space="preserve">, не явившиеся для прохождения оценки, вне зависимости от причины неявки, обязаны пройти оценку на базе </w:t>
      </w:r>
      <w:r w:rsidR="003B03CA">
        <w:rPr>
          <w:rFonts w:ascii="Times New Roman" w:eastAsia="Lucida Sans Unicode" w:hAnsi="Times New Roman" w:cs="Times New Roman"/>
          <w:sz w:val="28"/>
          <w:szCs w:val="28"/>
          <w:lang w:val="kk-KZ" w:eastAsia="ru-RU" w:bidi="ru-RU"/>
        </w:rPr>
        <w:t>организаций по оценке, аккредитованная уполномоченным органом</w:t>
      </w:r>
      <w:r w:rsidR="001D74B9">
        <w:rPr>
          <w:rFonts w:ascii="Times New Roman" w:eastAsia="Lucida Sans Unicode" w:hAnsi="Times New Roman" w:cs="Times New Roman"/>
          <w:sz w:val="28"/>
          <w:szCs w:val="28"/>
          <w:lang w:eastAsia="ru-RU" w:bidi="ru-RU"/>
        </w:rPr>
        <w:t xml:space="preserve">. Сроки и условия проведения </w:t>
      </w:r>
      <w:r w:rsidRPr="00FC60EA">
        <w:rPr>
          <w:rFonts w:ascii="Times New Roman" w:eastAsia="Lucida Sans Unicode" w:hAnsi="Times New Roman" w:cs="Times New Roman"/>
          <w:sz w:val="28"/>
          <w:szCs w:val="28"/>
          <w:lang w:eastAsia="ru-RU" w:bidi="ru-RU"/>
        </w:rPr>
        <w:t xml:space="preserve">определяет </w:t>
      </w:r>
      <w:r w:rsidR="00ED432B">
        <w:rPr>
          <w:rFonts w:ascii="Times New Roman" w:eastAsia="Lucida Sans Unicode" w:hAnsi="Times New Roman" w:cs="Times New Roman"/>
          <w:sz w:val="28"/>
          <w:szCs w:val="28"/>
          <w:lang w:val="kk-KZ" w:eastAsia="ru-RU" w:bidi="ru-RU"/>
        </w:rPr>
        <w:t>организация</w:t>
      </w:r>
      <w:r w:rsidR="003B03CA">
        <w:rPr>
          <w:rFonts w:ascii="Times New Roman" w:eastAsia="Lucida Sans Unicode" w:hAnsi="Times New Roman" w:cs="Times New Roman"/>
          <w:sz w:val="28"/>
          <w:szCs w:val="28"/>
          <w:lang w:val="kk-KZ" w:eastAsia="ru-RU" w:bidi="ru-RU"/>
        </w:rPr>
        <w:t xml:space="preserve"> по оценке, аккредитованная уполномоченным органом</w:t>
      </w:r>
      <w:r w:rsidRPr="00FC60EA">
        <w:rPr>
          <w:rFonts w:ascii="Times New Roman" w:eastAsia="Lucida Sans Unicode" w:hAnsi="Times New Roman" w:cs="Times New Roman"/>
          <w:sz w:val="28"/>
          <w:szCs w:val="28"/>
          <w:lang w:eastAsia="ru-RU" w:bidi="ru-RU"/>
        </w:rPr>
        <w:t>.</w:t>
      </w:r>
    </w:p>
    <w:p w:rsidR="003D095C" w:rsidRPr="008874A6" w:rsidRDefault="003D095C" w:rsidP="003D095C">
      <w:pPr>
        <w:pStyle w:val="ab"/>
        <w:widowControl w:val="0"/>
        <w:tabs>
          <w:tab w:val="left" w:pos="0"/>
          <w:tab w:val="left" w:pos="851"/>
          <w:tab w:val="left" w:pos="1134"/>
        </w:tabs>
        <w:suppressAutoHyphens/>
        <w:spacing w:after="0" w:line="240" w:lineRule="auto"/>
        <w:ind w:left="0"/>
        <w:jc w:val="both"/>
        <w:rPr>
          <w:rFonts w:ascii="Times New Roman" w:eastAsia="Lucida Sans Unicode" w:hAnsi="Times New Roman" w:cs="Times New Roman"/>
          <w:sz w:val="28"/>
          <w:szCs w:val="28"/>
          <w:lang w:eastAsia="ru-RU" w:bidi="ru-RU"/>
        </w:rPr>
      </w:pPr>
      <w:r w:rsidRPr="00FC60EA">
        <w:rPr>
          <w:rFonts w:ascii="Times New Roman" w:eastAsia="Lucida Sans Unicode" w:hAnsi="Times New Roman" w:cs="Times New Roman"/>
          <w:sz w:val="28"/>
          <w:szCs w:val="28"/>
          <w:lang w:eastAsia="ru-RU" w:bidi="ru-RU"/>
        </w:rPr>
        <w:t xml:space="preserve">      </w:t>
      </w:r>
      <w:r w:rsidR="005068C6">
        <w:rPr>
          <w:rFonts w:ascii="Times New Roman" w:eastAsia="Lucida Sans Unicode" w:hAnsi="Times New Roman" w:cs="Times New Roman"/>
          <w:sz w:val="28"/>
          <w:szCs w:val="28"/>
          <w:lang w:eastAsia="ru-RU" w:bidi="ru-RU"/>
        </w:rPr>
        <w:t xml:space="preserve">  </w:t>
      </w:r>
      <w:r w:rsidR="0053760D">
        <w:rPr>
          <w:rFonts w:ascii="Times New Roman" w:eastAsia="Lucida Sans Unicode" w:hAnsi="Times New Roman" w:cs="Times New Roman"/>
          <w:sz w:val="28"/>
          <w:szCs w:val="28"/>
          <w:lang w:eastAsia="ru-RU" w:bidi="ru-RU"/>
        </w:rPr>
        <w:t xml:space="preserve"> </w:t>
      </w:r>
      <w:r w:rsidRPr="00FC60EA">
        <w:rPr>
          <w:rFonts w:ascii="Times New Roman" w:eastAsia="Lucida Sans Unicode" w:hAnsi="Times New Roman" w:cs="Times New Roman"/>
          <w:sz w:val="28"/>
          <w:szCs w:val="28"/>
          <w:lang w:eastAsia="ru-RU" w:bidi="ru-RU"/>
        </w:rPr>
        <w:t>В случаях пересдачи и/или не явки выпускников по неуважительной причине оплата за проведение оценки знаний и навыков производится за счет их личных средств или иных источников, не запрещенных законодательством Республики Казахстан.</w:t>
      </w:r>
      <w:r w:rsidRPr="008874A6">
        <w:rPr>
          <w:rFonts w:ascii="Times New Roman" w:eastAsia="Lucida Sans Unicode" w:hAnsi="Times New Roman" w:cs="Times New Roman"/>
          <w:sz w:val="28"/>
          <w:szCs w:val="28"/>
          <w:lang w:eastAsia="ru-RU" w:bidi="ru-RU"/>
        </w:rPr>
        <w:t xml:space="preserve">      </w:t>
      </w:r>
    </w:p>
    <w:p w:rsidR="003D095C" w:rsidRPr="00A06FD3" w:rsidRDefault="003D095C" w:rsidP="003D095C">
      <w:pPr>
        <w:widowControl w:val="0"/>
        <w:tabs>
          <w:tab w:val="left" w:pos="0"/>
          <w:tab w:val="left" w:pos="851"/>
          <w:tab w:val="left" w:pos="1134"/>
        </w:tabs>
        <w:suppressAutoHyphens/>
        <w:jc w:val="both"/>
        <w:rPr>
          <w:rFonts w:ascii="Times New Roman" w:eastAsia="Lucida Sans Unicode" w:hAnsi="Times New Roman" w:cs="Times New Roman"/>
          <w:sz w:val="28"/>
          <w:szCs w:val="28"/>
          <w:lang w:eastAsia="ru-RU" w:bidi="ru-RU"/>
        </w:rPr>
      </w:pPr>
      <w:r>
        <w:rPr>
          <w:rFonts w:ascii="Times New Roman" w:eastAsia="Lucida Sans Unicode" w:hAnsi="Times New Roman" w:cs="Times New Roman"/>
          <w:sz w:val="28"/>
          <w:szCs w:val="28"/>
          <w:lang w:eastAsia="ru-RU" w:bidi="ru-RU"/>
        </w:rPr>
        <w:t xml:space="preserve">         </w:t>
      </w:r>
      <w:r w:rsidR="005068C6">
        <w:rPr>
          <w:rFonts w:ascii="Times New Roman" w:eastAsia="Lucida Sans Unicode" w:hAnsi="Times New Roman" w:cs="Times New Roman"/>
          <w:sz w:val="28"/>
          <w:szCs w:val="28"/>
          <w:lang w:eastAsia="ru-RU" w:bidi="ru-RU"/>
        </w:rPr>
        <w:t xml:space="preserve"> </w:t>
      </w:r>
      <w:r>
        <w:rPr>
          <w:rFonts w:ascii="Times New Roman" w:eastAsia="Lucida Sans Unicode" w:hAnsi="Times New Roman" w:cs="Times New Roman"/>
          <w:sz w:val="28"/>
          <w:szCs w:val="28"/>
          <w:lang w:eastAsia="ru-RU" w:bidi="ru-RU"/>
        </w:rPr>
        <w:t>1</w:t>
      </w:r>
      <w:r w:rsidR="00EF2861">
        <w:rPr>
          <w:rFonts w:ascii="Times New Roman" w:eastAsia="Lucida Sans Unicode" w:hAnsi="Times New Roman" w:cs="Times New Roman"/>
          <w:sz w:val="28"/>
          <w:szCs w:val="28"/>
          <w:lang w:eastAsia="ru-RU" w:bidi="ru-RU"/>
        </w:rPr>
        <w:t>3</w:t>
      </w:r>
      <w:r>
        <w:rPr>
          <w:rFonts w:ascii="Times New Roman" w:eastAsia="Lucida Sans Unicode" w:hAnsi="Times New Roman" w:cs="Times New Roman"/>
          <w:sz w:val="28"/>
          <w:szCs w:val="28"/>
          <w:lang w:eastAsia="ru-RU" w:bidi="ru-RU"/>
        </w:rPr>
        <w:t xml:space="preserve">. </w:t>
      </w:r>
      <w:r w:rsidRPr="00A06FD3">
        <w:rPr>
          <w:rFonts w:ascii="Times New Roman" w:eastAsia="Lucida Sans Unicode" w:hAnsi="Times New Roman" w:cs="Times New Roman"/>
          <w:sz w:val="28"/>
          <w:szCs w:val="28"/>
          <w:lang w:eastAsia="ru-RU" w:bidi="ru-RU"/>
        </w:rPr>
        <w:t xml:space="preserve">Положительный результат оценки знаний и навыков в рамках ИГА выпускников программ медицинского образования является основанием получения </w:t>
      </w:r>
      <w:r w:rsidR="00C5795A">
        <w:rPr>
          <w:rFonts w:ascii="Times New Roman" w:eastAsia="Lucida Sans Unicode" w:hAnsi="Times New Roman" w:cs="Times New Roman"/>
          <w:sz w:val="28"/>
          <w:szCs w:val="28"/>
          <w:lang w:val="kk-KZ" w:eastAsia="ru-RU" w:bidi="ru-RU"/>
        </w:rPr>
        <w:t xml:space="preserve">диплома об </w:t>
      </w:r>
      <w:r w:rsidR="005068C6">
        <w:rPr>
          <w:rFonts w:ascii="Times New Roman" w:eastAsia="Lucida Sans Unicode" w:hAnsi="Times New Roman" w:cs="Times New Roman"/>
          <w:sz w:val="28"/>
          <w:szCs w:val="28"/>
          <w:lang w:eastAsia="ru-RU" w:bidi="ru-RU"/>
        </w:rPr>
        <w:t>образовани</w:t>
      </w:r>
      <w:r w:rsidR="00C5795A">
        <w:rPr>
          <w:rFonts w:ascii="Times New Roman" w:eastAsia="Lucida Sans Unicode" w:hAnsi="Times New Roman" w:cs="Times New Roman"/>
          <w:sz w:val="28"/>
          <w:szCs w:val="28"/>
          <w:lang w:val="kk-KZ" w:eastAsia="ru-RU" w:bidi="ru-RU"/>
        </w:rPr>
        <w:t>и</w:t>
      </w:r>
      <w:r w:rsidRPr="00A06FD3">
        <w:rPr>
          <w:rFonts w:ascii="Times New Roman" w:eastAsia="Lucida Sans Unicode" w:hAnsi="Times New Roman" w:cs="Times New Roman"/>
          <w:sz w:val="28"/>
          <w:szCs w:val="28"/>
          <w:lang w:eastAsia="ru-RU" w:bidi="ru-RU"/>
        </w:rPr>
        <w:t xml:space="preserve"> и подачи заявления для выдачи сертификата специалиста.</w:t>
      </w:r>
    </w:p>
    <w:p w:rsidR="003D095C" w:rsidRPr="00DF212B" w:rsidRDefault="003D095C" w:rsidP="003D095C">
      <w:pPr>
        <w:widowControl w:val="0"/>
        <w:tabs>
          <w:tab w:val="left" w:pos="0"/>
          <w:tab w:val="left" w:pos="851"/>
          <w:tab w:val="left" w:pos="1134"/>
        </w:tabs>
        <w:suppressAutoHyphens/>
        <w:jc w:val="both"/>
        <w:rPr>
          <w:rFonts w:ascii="Times New Roman" w:hAnsi="Times New Roman"/>
          <w:sz w:val="28"/>
          <w:szCs w:val="28"/>
        </w:rPr>
      </w:pPr>
      <w:r>
        <w:rPr>
          <w:rFonts w:ascii="Times New Roman" w:eastAsia="Lucida Sans Unicode" w:hAnsi="Times New Roman" w:cs="Times New Roman"/>
          <w:sz w:val="28"/>
          <w:szCs w:val="28"/>
          <w:lang w:eastAsia="ru-RU" w:bidi="ru-RU"/>
        </w:rPr>
        <w:t xml:space="preserve">         </w:t>
      </w:r>
      <w:r w:rsidR="00E9034B">
        <w:rPr>
          <w:rFonts w:ascii="Times New Roman" w:eastAsia="Lucida Sans Unicode" w:hAnsi="Times New Roman" w:cs="Times New Roman"/>
          <w:sz w:val="28"/>
          <w:szCs w:val="28"/>
          <w:lang w:eastAsia="ru-RU" w:bidi="ru-RU"/>
        </w:rPr>
        <w:t xml:space="preserve"> </w:t>
      </w:r>
      <w:r>
        <w:rPr>
          <w:rFonts w:ascii="Times New Roman" w:eastAsia="Lucida Sans Unicode" w:hAnsi="Times New Roman" w:cs="Times New Roman"/>
          <w:sz w:val="28"/>
          <w:szCs w:val="28"/>
          <w:lang w:eastAsia="ru-RU" w:bidi="ru-RU"/>
        </w:rPr>
        <w:t>1</w:t>
      </w:r>
      <w:r w:rsidR="00EF2861">
        <w:rPr>
          <w:rFonts w:ascii="Times New Roman" w:eastAsia="Lucida Sans Unicode" w:hAnsi="Times New Roman" w:cs="Times New Roman"/>
          <w:sz w:val="28"/>
          <w:szCs w:val="28"/>
          <w:lang w:eastAsia="ru-RU" w:bidi="ru-RU"/>
        </w:rPr>
        <w:t>4</w:t>
      </w:r>
      <w:r>
        <w:rPr>
          <w:rFonts w:ascii="Times New Roman" w:eastAsia="Lucida Sans Unicode" w:hAnsi="Times New Roman" w:cs="Times New Roman"/>
          <w:sz w:val="28"/>
          <w:szCs w:val="28"/>
          <w:lang w:eastAsia="ru-RU" w:bidi="ru-RU"/>
        </w:rPr>
        <w:t xml:space="preserve">. </w:t>
      </w:r>
      <w:r w:rsidRPr="00DF212B">
        <w:rPr>
          <w:rFonts w:ascii="Times New Roman" w:eastAsia="Lucida Sans Unicode" w:hAnsi="Times New Roman" w:cs="Times New Roman"/>
          <w:sz w:val="28"/>
          <w:szCs w:val="28"/>
          <w:lang w:eastAsia="ru-RU" w:bidi="ru-RU"/>
        </w:rPr>
        <w:t>В</w:t>
      </w:r>
      <w:r w:rsidRPr="00DF212B">
        <w:rPr>
          <w:rFonts w:ascii="Times New Roman" w:hAnsi="Times New Roman"/>
          <w:sz w:val="28"/>
          <w:szCs w:val="28"/>
        </w:rPr>
        <w:t xml:space="preserve">ыпускникам, получившим оценку «неудовлетворительно» при повторной пересдаче первого или второго этапов ИГА, выдается справка установленного образца об окончании полного курса обучения по специальности. Выпускникам предоставляется возможность пересдачи итоговой аттестации на платной основе на базе организации образования в следующем учебном году, в сроки, определенные по согласованию с организацией образования. </w:t>
      </w:r>
    </w:p>
    <w:p w:rsidR="003D095C" w:rsidRPr="00283647" w:rsidRDefault="003D095C" w:rsidP="003D095C">
      <w:pPr>
        <w:widowControl w:val="0"/>
        <w:tabs>
          <w:tab w:val="left" w:pos="0"/>
          <w:tab w:val="left" w:pos="851"/>
          <w:tab w:val="left" w:pos="1134"/>
        </w:tabs>
        <w:suppressAutoHyphens/>
        <w:jc w:val="both"/>
        <w:rPr>
          <w:rFonts w:ascii="Times New Roman" w:hAnsi="Times New Roman"/>
          <w:sz w:val="28"/>
          <w:szCs w:val="28"/>
        </w:rPr>
      </w:pPr>
      <w:r>
        <w:rPr>
          <w:rFonts w:ascii="Times New Roman" w:hAnsi="Times New Roman"/>
          <w:sz w:val="28"/>
          <w:szCs w:val="28"/>
        </w:rPr>
        <w:t xml:space="preserve">         </w:t>
      </w:r>
      <w:r w:rsidR="00E9034B">
        <w:rPr>
          <w:rFonts w:ascii="Times New Roman" w:hAnsi="Times New Roman"/>
          <w:sz w:val="28"/>
          <w:szCs w:val="28"/>
        </w:rPr>
        <w:t xml:space="preserve"> </w:t>
      </w:r>
      <w:r>
        <w:rPr>
          <w:rFonts w:ascii="Times New Roman" w:hAnsi="Times New Roman"/>
          <w:sz w:val="28"/>
          <w:szCs w:val="28"/>
        </w:rPr>
        <w:t>1</w:t>
      </w:r>
      <w:r w:rsidR="00EF2861">
        <w:rPr>
          <w:rFonts w:ascii="Times New Roman" w:hAnsi="Times New Roman"/>
          <w:sz w:val="28"/>
          <w:szCs w:val="28"/>
        </w:rPr>
        <w:t>5</w:t>
      </w:r>
      <w:r>
        <w:rPr>
          <w:rFonts w:ascii="Times New Roman" w:hAnsi="Times New Roman"/>
          <w:sz w:val="28"/>
          <w:szCs w:val="28"/>
        </w:rPr>
        <w:t xml:space="preserve">. </w:t>
      </w:r>
      <w:r w:rsidRPr="00283647">
        <w:rPr>
          <w:rFonts w:ascii="Times New Roman" w:hAnsi="Times New Roman"/>
          <w:sz w:val="28"/>
          <w:szCs w:val="28"/>
        </w:rPr>
        <w:t xml:space="preserve">Руководителям организаций </w:t>
      </w:r>
      <w:r w:rsidR="00935184">
        <w:rPr>
          <w:rFonts w:ascii="Times New Roman" w:hAnsi="Times New Roman"/>
          <w:sz w:val="28"/>
          <w:lang w:val="kk-KZ"/>
        </w:rPr>
        <w:t>образования</w:t>
      </w:r>
      <w:r w:rsidR="00E9034B">
        <w:rPr>
          <w:rFonts w:ascii="Times New Roman" w:hAnsi="Times New Roman"/>
          <w:sz w:val="28"/>
          <w:szCs w:val="28"/>
        </w:rPr>
        <w:t xml:space="preserve"> в</w:t>
      </w:r>
      <w:r w:rsidRPr="00283647">
        <w:rPr>
          <w:rFonts w:ascii="Times New Roman" w:hAnsi="Times New Roman"/>
          <w:sz w:val="28"/>
          <w:szCs w:val="28"/>
        </w:rPr>
        <w:t xml:space="preserve"> области здравоохранения довести настоящее Инструктивное письмо до сведения всех выпускников.</w:t>
      </w:r>
    </w:p>
    <w:p w:rsidR="00A427FC" w:rsidRDefault="00A427FC" w:rsidP="007F3168">
      <w:pPr>
        <w:pStyle w:val="a9"/>
        <w:tabs>
          <w:tab w:val="left" w:pos="1134"/>
        </w:tabs>
        <w:ind w:firstLine="709"/>
        <w:jc w:val="both"/>
        <w:rPr>
          <w:rFonts w:ascii="Times New Roman" w:hAnsi="Times New Roman"/>
          <w:sz w:val="28"/>
          <w:lang w:val="ru-RU"/>
        </w:rPr>
      </w:pPr>
    </w:p>
    <w:p w:rsidR="00B901F3" w:rsidRDefault="00B901F3" w:rsidP="007F3168">
      <w:pPr>
        <w:pStyle w:val="a9"/>
        <w:tabs>
          <w:tab w:val="left" w:pos="1134"/>
        </w:tabs>
        <w:ind w:firstLine="709"/>
        <w:jc w:val="both"/>
        <w:rPr>
          <w:rFonts w:ascii="Times New Roman" w:hAnsi="Times New Roman"/>
          <w:sz w:val="28"/>
          <w:lang w:val="ru-RU"/>
        </w:rPr>
      </w:pPr>
    </w:p>
    <w:p w:rsidR="006F48E8" w:rsidRPr="00464864" w:rsidRDefault="006F48E8" w:rsidP="007F3168">
      <w:pPr>
        <w:pStyle w:val="a9"/>
        <w:ind w:firstLine="709"/>
        <w:jc w:val="both"/>
        <w:rPr>
          <w:rFonts w:ascii="Times New Roman" w:eastAsiaTheme="minorHAnsi" w:hAnsi="Times New Roman"/>
          <w:b/>
          <w:sz w:val="28"/>
          <w:szCs w:val="28"/>
          <w:lang w:val="ru-RU"/>
        </w:rPr>
      </w:pPr>
      <w:r w:rsidRPr="00464864">
        <w:rPr>
          <w:rFonts w:ascii="Times New Roman" w:eastAsiaTheme="minorHAnsi" w:hAnsi="Times New Roman"/>
          <w:b/>
          <w:sz w:val="28"/>
          <w:szCs w:val="28"/>
          <w:lang w:val="ru-RU"/>
        </w:rPr>
        <w:t>Вице-министр                                                                                 О. Абишев</w:t>
      </w:r>
    </w:p>
    <w:p w:rsidR="00ED432B" w:rsidRDefault="00ED432B" w:rsidP="00EF2861">
      <w:pPr>
        <w:widowControl w:val="0"/>
        <w:tabs>
          <w:tab w:val="left" w:pos="0"/>
          <w:tab w:val="left" w:pos="1276"/>
        </w:tabs>
        <w:suppressAutoHyphens/>
        <w:contextualSpacing/>
        <w:rPr>
          <w:rFonts w:ascii="Times New Roman" w:eastAsia="Lucida Sans Unicode" w:hAnsi="Times New Roman" w:cs="Times New Roman"/>
          <w:lang w:eastAsia="ru-RU" w:bidi="ru-RU"/>
        </w:rPr>
      </w:pPr>
    </w:p>
    <w:p w:rsidR="00ED432B" w:rsidRDefault="00ED432B" w:rsidP="003B03CA">
      <w:pPr>
        <w:widowControl w:val="0"/>
        <w:tabs>
          <w:tab w:val="left" w:pos="0"/>
          <w:tab w:val="left" w:pos="1276"/>
        </w:tabs>
        <w:suppressAutoHyphens/>
        <w:ind w:firstLine="709"/>
        <w:contextualSpacing/>
        <w:jc w:val="right"/>
        <w:rPr>
          <w:rFonts w:ascii="Times New Roman" w:eastAsia="Lucida Sans Unicode" w:hAnsi="Times New Roman" w:cs="Times New Roman"/>
          <w:lang w:eastAsia="ru-RU" w:bidi="ru-RU"/>
        </w:rPr>
      </w:pPr>
    </w:p>
    <w:p w:rsidR="00ED432B" w:rsidRDefault="00ED432B" w:rsidP="003B03CA">
      <w:pPr>
        <w:widowControl w:val="0"/>
        <w:tabs>
          <w:tab w:val="left" w:pos="0"/>
          <w:tab w:val="left" w:pos="1276"/>
        </w:tabs>
        <w:suppressAutoHyphens/>
        <w:ind w:firstLine="709"/>
        <w:contextualSpacing/>
        <w:jc w:val="right"/>
        <w:rPr>
          <w:rFonts w:ascii="Times New Roman" w:eastAsia="Lucida Sans Unicode" w:hAnsi="Times New Roman" w:cs="Times New Roman"/>
          <w:lang w:eastAsia="ru-RU" w:bidi="ru-RU"/>
        </w:rPr>
      </w:pPr>
    </w:p>
    <w:p w:rsidR="00ED432B" w:rsidRDefault="00ED432B" w:rsidP="003B03CA">
      <w:pPr>
        <w:widowControl w:val="0"/>
        <w:tabs>
          <w:tab w:val="left" w:pos="0"/>
          <w:tab w:val="left" w:pos="1276"/>
        </w:tabs>
        <w:suppressAutoHyphens/>
        <w:ind w:firstLine="709"/>
        <w:contextualSpacing/>
        <w:jc w:val="right"/>
        <w:rPr>
          <w:rFonts w:ascii="Times New Roman" w:eastAsia="Lucida Sans Unicode" w:hAnsi="Times New Roman" w:cs="Times New Roman"/>
          <w:lang w:eastAsia="ru-RU" w:bidi="ru-RU"/>
        </w:rPr>
      </w:pPr>
    </w:p>
    <w:p w:rsidR="00ED432B" w:rsidRDefault="00ED432B" w:rsidP="003B03CA">
      <w:pPr>
        <w:widowControl w:val="0"/>
        <w:tabs>
          <w:tab w:val="left" w:pos="0"/>
          <w:tab w:val="left" w:pos="1276"/>
        </w:tabs>
        <w:suppressAutoHyphens/>
        <w:ind w:firstLine="709"/>
        <w:contextualSpacing/>
        <w:jc w:val="right"/>
        <w:rPr>
          <w:rFonts w:ascii="Times New Roman" w:eastAsia="Lucida Sans Unicode" w:hAnsi="Times New Roman" w:cs="Times New Roman"/>
          <w:lang w:eastAsia="ru-RU" w:bidi="ru-RU"/>
        </w:rPr>
      </w:pPr>
    </w:p>
    <w:p w:rsidR="003B03CA" w:rsidRPr="00B74F34" w:rsidRDefault="003B03CA" w:rsidP="003B03CA">
      <w:pPr>
        <w:widowControl w:val="0"/>
        <w:tabs>
          <w:tab w:val="left" w:pos="0"/>
          <w:tab w:val="left" w:pos="1276"/>
        </w:tabs>
        <w:suppressAutoHyphens/>
        <w:ind w:firstLine="709"/>
        <w:contextualSpacing/>
        <w:jc w:val="right"/>
        <w:rPr>
          <w:rFonts w:ascii="Times New Roman" w:eastAsia="Lucida Sans Unicode" w:hAnsi="Times New Roman" w:cs="Times New Roman"/>
          <w:lang w:eastAsia="ru-RU" w:bidi="ru-RU"/>
        </w:rPr>
      </w:pPr>
      <w:r w:rsidRPr="00B74F34">
        <w:rPr>
          <w:rFonts w:ascii="Times New Roman" w:eastAsia="Lucida Sans Unicode" w:hAnsi="Times New Roman" w:cs="Times New Roman"/>
          <w:lang w:eastAsia="ru-RU" w:bidi="ru-RU"/>
        </w:rPr>
        <w:t>Приложение</w:t>
      </w:r>
      <w:r>
        <w:rPr>
          <w:rFonts w:ascii="Times New Roman" w:eastAsia="Lucida Sans Unicode" w:hAnsi="Times New Roman" w:cs="Times New Roman"/>
          <w:lang w:eastAsia="ru-RU" w:bidi="ru-RU"/>
        </w:rPr>
        <w:t xml:space="preserve"> 1</w:t>
      </w:r>
      <w:r w:rsidRPr="00B74F34">
        <w:rPr>
          <w:rFonts w:ascii="Times New Roman" w:eastAsia="Lucida Sans Unicode" w:hAnsi="Times New Roman" w:cs="Times New Roman"/>
          <w:lang w:eastAsia="ru-RU" w:bidi="ru-RU"/>
        </w:rPr>
        <w:t xml:space="preserve">  </w:t>
      </w:r>
    </w:p>
    <w:p w:rsidR="003B03CA" w:rsidRPr="00B74F34" w:rsidRDefault="003B03CA" w:rsidP="003B03CA">
      <w:pPr>
        <w:ind w:firstLine="709"/>
        <w:jc w:val="right"/>
        <w:rPr>
          <w:rFonts w:ascii="Times New Roman" w:hAnsi="Times New Roman" w:cs="Times New Roman"/>
        </w:rPr>
      </w:pPr>
      <w:r w:rsidRPr="00B74F34">
        <w:rPr>
          <w:rFonts w:ascii="Times New Roman" w:hAnsi="Times New Roman" w:cs="Times New Roman"/>
        </w:rPr>
        <w:t>к Инструктивному письму</w:t>
      </w:r>
    </w:p>
    <w:p w:rsidR="003B03CA" w:rsidRPr="00B74F34" w:rsidRDefault="003B03CA" w:rsidP="003B03CA">
      <w:pPr>
        <w:ind w:firstLine="709"/>
        <w:jc w:val="right"/>
        <w:rPr>
          <w:rFonts w:ascii="Times New Roman" w:hAnsi="Times New Roman" w:cs="Times New Roman"/>
        </w:rPr>
      </w:pPr>
      <w:r w:rsidRPr="00B74F34">
        <w:rPr>
          <w:rFonts w:ascii="Times New Roman" w:hAnsi="Times New Roman" w:cs="Times New Roman"/>
        </w:rPr>
        <w:t>по вопросам оценки знаний и навыков</w:t>
      </w:r>
    </w:p>
    <w:p w:rsidR="003B03CA" w:rsidRDefault="003B03CA" w:rsidP="003B03CA">
      <w:pPr>
        <w:ind w:firstLine="709"/>
        <w:jc w:val="right"/>
        <w:rPr>
          <w:rFonts w:ascii="Times New Roman" w:hAnsi="Times New Roman" w:cs="Times New Roman"/>
        </w:rPr>
      </w:pPr>
      <w:r w:rsidRPr="00B74F34">
        <w:rPr>
          <w:rFonts w:ascii="Times New Roman" w:hAnsi="Times New Roman" w:cs="Times New Roman"/>
        </w:rPr>
        <w:t xml:space="preserve">выпускников </w:t>
      </w:r>
      <w:r>
        <w:rPr>
          <w:rFonts w:ascii="Times New Roman" w:hAnsi="Times New Roman" w:cs="Times New Roman"/>
        </w:rPr>
        <w:t xml:space="preserve">технического </w:t>
      </w:r>
    </w:p>
    <w:p w:rsidR="003B03CA" w:rsidRPr="00B74F34" w:rsidRDefault="003B03CA" w:rsidP="003B03CA">
      <w:pPr>
        <w:ind w:firstLine="709"/>
        <w:jc w:val="right"/>
        <w:rPr>
          <w:rFonts w:ascii="Times New Roman" w:hAnsi="Times New Roman" w:cs="Times New Roman"/>
        </w:rPr>
      </w:pPr>
      <w:r>
        <w:rPr>
          <w:rFonts w:ascii="Times New Roman" w:hAnsi="Times New Roman" w:cs="Times New Roman"/>
        </w:rPr>
        <w:t>и профессионального образования</w:t>
      </w:r>
    </w:p>
    <w:p w:rsidR="003B03CA" w:rsidRPr="00B74F34" w:rsidRDefault="003B03CA" w:rsidP="003B03CA">
      <w:pPr>
        <w:ind w:firstLine="709"/>
        <w:jc w:val="right"/>
        <w:rPr>
          <w:rFonts w:ascii="Times New Roman" w:hAnsi="Times New Roman" w:cs="Times New Roman"/>
        </w:rPr>
      </w:pPr>
      <w:r w:rsidRPr="00B74F34">
        <w:rPr>
          <w:rFonts w:ascii="Times New Roman" w:hAnsi="Times New Roman" w:cs="Times New Roman"/>
        </w:rPr>
        <w:t xml:space="preserve">в области здравоохранения </w:t>
      </w:r>
    </w:p>
    <w:p w:rsidR="003B03CA" w:rsidRPr="00B74F34" w:rsidRDefault="003B03CA" w:rsidP="003B03CA">
      <w:pPr>
        <w:ind w:firstLine="709"/>
        <w:jc w:val="right"/>
        <w:rPr>
          <w:rFonts w:ascii="Times New Roman" w:hAnsi="Times New Roman" w:cs="Times New Roman"/>
        </w:rPr>
      </w:pPr>
      <w:r>
        <w:rPr>
          <w:rFonts w:ascii="Times New Roman" w:hAnsi="Times New Roman" w:cs="Times New Roman"/>
          <w:lang w:val="kk-KZ"/>
        </w:rPr>
        <w:t xml:space="preserve">в </w:t>
      </w:r>
      <w:r>
        <w:rPr>
          <w:rFonts w:ascii="Times New Roman" w:hAnsi="Times New Roman" w:cs="Times New Roman"/>
        </w:rPr>
        <w:t>2019-2020 учебном году</w:t>
      </w:r>
      <w:r w:rsidRPr="00B74F34">
        <w:rPr>
          <w:rFonts w:ascii="Times New Roman" w:hAnsi="Times New Roman" w:cs="Times New Roman"/>
        </w:rPr>
        <w:t xml:space="preserve"> </w:t>
      </w:r>
    </w:p>
    <w:p w:rsidR="003B03CA" w:rsidRPr="00B74F34" w:rsidRDefault="003B03CA" w:rsidP="003B03CA">
      <w:pPr>
        <w:ind w:firstLine="709"/>
        <w:jc w:val="right"/>
        <w:rPr>
          <w:rFonts w:ascii="Times New Roman" w:hAnsi="Times New Roman" w:cs="Times New Roman"/>
        </w:rPr>
      </w:pPr>
      <w:r w:rsidRPr="00B74F34">
        <w:rPr>
          <w:rFonts w:ascii="Times New Roman" w:hAnsi="Times New Roman" w:cs="Times New Roman"/>
        </w:rPr>
        <w:t>от «_____» ___________2020 года</w:t>
      </w:r>
    </w:p>
    <w:p w:rsidR="00842A51" w:rsidRPr="00B74F34" w:rsidRDefault="00842A51" w:rsidP="007F3168">
      <w:pPr>
        <w:ind w:firstLine="709"/>
        <w:jc w:val="right"/>
        <w:rPr>
          <w:rFonts w:ascii="Times New Roman" w:hAnsi="Times New Roman" w:cs="Times New Roman"/>
        </w:rPr>
      </w:pPr>
    </w:p>
    <w:p w:rsidR="00842A51" w:rsidRPr="00464864" w:rsidRDefault="00842A51" w:rsidP="007F3168">
      <w:pPr>
        <w:ind w:firstLine="709"/>
        <w:rPr>
          <w:rFonts w:ascii="Times New Roman" w:hAnsi="Times New Roman" w:cs="Times New Roman"/>
          <w:b/>
          <w:sz w:val="28"/>
          <w:szCs w:val="28"/>
        </w:rPr>
      </w:pPr>
    </w:p>
    <w:p w:rsidR="00B444A5" w:rsidRPr="00464864" w:rsidRDefault="00B444A5" w:rsidP="007F3168">
      <w:pPr>
        <w:pStyle w:val="ab"/>
        <w:widowControl w:val="0"/>
        <w:tabs>
          <w:tab w:val="left" w:pos="1134"/>
        </w:tabs>
        <w:suppressAutoHyphens/>
        <w:spacing w:after="0" w:line="240" w:lineRule="auto"/>
        <w:ind w:left="0" w:firstLine="709"/>
        <w:jc w:val="both"/>
        <w:rPr>
          <w:rFonts w:ascii="Times New Roman" w:hAnsi="Times New Roman" w:cs="Times New Roman"/>
          <w:sz w:val="28"/>
          <w:szCs w:val="28"/>
        </w:rPr>
      </w:pPr>
    </w:p>
    <w:p w:rsidR="00B444A5" w:rsidRPr="00464864" w:rsidRDefault="00B444A5" w:rsidP="007F3168">
      <w:pPr>
        <w:pStyle w:val="ab"/>
        <w:widowControl w:val="0"/>
        <w:tabs>
          <w:tab w:val="left" w:pos="1134"/>
        </w:tabs>
        <w:suppressAutoHyphens/>
        <w:spacing w:after="0" w:line="240" w:lineRule="auto"/>
        <w:ind w:left="0" w:firstLine="709"/>
        <w:jc w:val="both"/>
        <w:rPr>
          <w:rFonts w:ascii="Times New Roman" w:eastAsia="Lucida Sans Unicode" w:hAnsi="Times New Roman" w:cs="Times New Roman"/>
          <w:sz w:val="28"/>
          <w:szCs w:val="28"/>
          <w:lang w:eastAsia="ru-RU" w:bidi="ru-RU"/>
        </w:rPr>
      </w:pPr>
      <w:r w:rsidRPr="00464864">
        <w:rPr>
          <w:rFonts w:ascii="Times New Roman" w:eastAsia="Lucida Sans Unicode" w:hAnsi="Times New Roman" w:cs="Times New Roman"/>
          <w:sz w:val="28"/>
          <w:szCs w:val="28"/>
          <w:lang w:eastAsia="ru-RU" w:bidi="ru-RU"/>
        </w:rPr>
        <w:t xml:space="preserve"> </w:t>
      </w:r>
    </w:p>
    <w:p w:rsidR="00690C31" w:rsidRPr="00464864" w:rsidRDefault="0060054F" w:rsidP="007F3168">
      <w:pPr>
        <w:pStyle w:val="ab"/>
        <w:widowControl w:val="0"/>
        <w:suppressAutoHyphens/>
        <w:spacing w:after="0" w:line="240" w:lineRule="auto"/>
        <w:ind w:left="0" w:firstLine="709"/>
        <w:rPr>
          <w:rFonts w:ascii="Times New Roman" w:eastAsia="Lucida Sans Unicode" w:hAnsi="Times New Roman" w:cs="Times New Roman"/>
          <w:b/>
          <w:bCs/>
          <w:sz w:val="28"/>
          <w:szCs w:val="28"/>
          <w:lang w:eastAsia="ru-RU" w:bidi="ru-RU"/>
        </w:rPr>
      </w:pPr>
      <w:r w:rsidRPr="00464864">
        <w:rPr>
          <w:rFonts w:ascii="Times New Roman" w:eastAsia="Lucida Sans Unicode" w:hAnsi="Times New Roman" w:cs="Times New Roman"/>
          <w:b/>
          <w:bCs/>
          <w:sz w:val="28"/>
          <w:szCs w:val="28"/>
          <w:lang w:eastAsia="ru-RU" w:bidi="ru-RU"/>
        </w:rPr>
        <w:t xml:space="preserve">                      </w:t>
      </w:r>
      <w:r w:rsidR="00690C31" w:rsidRPr="00464864">
        <w:rPr>
          <w:rFonts w:ascii="Times New Roman" w:eastAsia="Lucida Sans Unicode" w:hAnsi="Times New Roman" w:cs="Times New Roman"/>
          <w:b/>
          <w:bCs/>
          <w:sz w:val="28"/>
          <w:szCs w:val="28"/>
          <w:lang w:eastAsia="ru-RU" w:bidi="ru-RU"/>
        </w:rPr>
        <w:t xml:space="preserve">Порядок </w:t>
      </w:r>
      <w:r w:rsidR="00F72289" w:rsidRPr="00464864">
        <w:rPr>
          <w:rFonts w:ascii="Times New Roman" w:eastAsia="Lucida Sans Unicode" w:hAnsi="Times New Roman" w:cs="Times New Roman"/>
          <w:b/>
          <w:bCs/>
          <w:sz w:val="28"/>
          <w:szCs w:val="28"/>
          <w:lang w:eastAsia="ru-RU" w:bidi="ru-RU"/>
        </w:rPr>
        <w:t xml:space="preserve">проведения </w:t>
      </w:r>
      <w:r w:rsidR="00690C31" w:rsidRPr="00464864">
        <w:rPr>
          <w:rFonts w:ascii="Times New Roman" w:eastAsia="Lucida Sans Unicode" w:hAnsi="Times New Roman" w:cs="Times New Roman"/>
          <w:b/>
          <w:bCs/>
          <w:sz w:val="28"/>
          <w:szCs w:val="28"/>
          <w:lang w:eastAsia="ru-RU" w:bidi="ru-RU"/>
        </w:rPr>
        <w:t>оценк</w:t>
      </w:r>
      <w:r w:rsidR="00F72289" w:rsidRPr="00464864">
        <w:rPr>
          <w:rFonts w:ascii="Times New Roman" w:eastAsia="Lucida Sans Unicode" w:hAnsi="Times New Roman" w:cs="Times New Roman"/>
          <w:b/>
          <w:bCs/>
          <w:sz w:val="28"/>
          <w:szCs w:val="28"/>
          <w:lang w:eastAsia="ru-RU" w:bidi="ru-RU"/>
        </w:rPr>
        <w:t>и знаний и навыков</w:t>
      </w:r>
    </w:p>
    <w:p w:rsidR="00F72289" w:rsidRPr="00464864" w:rsidRDefault="00F72289" w:rsidP="007F3168">
      <w:pPr>
        <w:pStyle w:val="ab"/>
        <w:widowControl w:val="0"/>
        <w:suppressAutoHyphens/>
        <w:spacing w:after="0" w:line="240" w:lineRule="auto"/>
        <w:ind w:left="0" w:firstLine="709"/>
        <w:rPr>
          <w:rFonts w:ascii="Times New Roman" w:eastAsia="Lucida Sans Unicode" w:hAnsi="Times New Roman" w:cs="Times New Roman"/>
          <w:b/>
          <w:bCs/>
          <w:sz w:val="28"/>
          <w:szCs w:val="28"/>
          <w:lang w:eastAsia="ru-RU" w:bidi="ru-RU"/>
        </w:rPr>
      </w:pPr>
    </w:p>
    <w:p w:rsidR="00F72289" w:rsidRDefault="00F72289" w:rsidP="007F3168">
      <w:pPr>
        <w:pStyle w:val="ab"/>
        <w:widowControl w:val="0"/>
        <w:numPr>
          <w:ilvl w:val="0"/>
          <w:numId w:val="8"/>
        </w:numPr>
        <w:suppressAutoHyphens/>
        <w:ind w:left="0" w:firstLine="709"/>
        <w:jc w:val="center"/>
        <w:rPr>
          <w:rFonts w:ascii="Times New Roman" w:eastAsia="Lucida Sans Unicode" w:hAnsi="Times New Roman" w:cs="Times New Roman"/>
          <w:b/>
          <w:bCs/>
          <w:sz w:val="28"/>
          <w:szCs w:val="28"/>
          <w:lang w:eastAsia="ru-RU" w:bidi="ru-RU"/>
        </w:rPr>
      </w:pPr>
      <w:r w:rsidRPr="00464864">
        <w:rPr>
          <w:rFonts w:ascii="Times New Roman" w:eastAsia="Lucida Sans Unicode" w:hAnsi="Times New Roman" w:cs="Times New Roman"/>
          <w:b/>
          <w:bCs/>
          <w:sz w:val="28"/>
          <w:szCs w:val="28"/>
          <w:lang w:eastAsia="ru-RU" w:bidi="ru-RU"/>
        </w:rPr>
        <w:t>Регистрация на оценку</w:t>
      </w:r>
    </w:p>
    <w:p w:rsidR="00293EBA" w:rsidRPr="00464864" w:rsidRDefault="00293EBA" w:rsidP="00293EBA">
      <w:pPr>
        <w:pStyle w:val="ab"/>
        <w:widowControl w:val="0"/>
        <w:suppressAutoHyphens/>
        <w:ind w:left="709"/>
        <w:rPr>
          <w:rFonts w:ascii="Times New Roman" w:eastAsia="Lucida Sans Unicode" w:hAnsi="Times New Roman" w:cs="Times New Roman"/>
          <w:b/>
          <w:bCs/>
          <w:sz w:val="28"/>
          <w:szCs w:val="28"/>
          <w:lang w:eastAsia="ru-RU" w:bidi="ru-RU"/>
        </w:rPr>
      </w:pPr>
    </w:p>
    <w:p w:rsidR="00293EBA" w:rsidRPr="008874A6" w:rsidRDefault="00293EBA" w:rsidP="00293EBA">
      <w:pPr>
        <w:pStyle w:val="ab"/>
        <w:widowControl w:val="0"/>
        <w:numPr>
          <w:ilvl w:val="1"/>
          <w:numId w:val="3"/>
        </w:numPr>
        <w:tabs>
          <w:tab w:val="left" w:pos="1418"/>
        </w:tabs>
        <w:suppressAutoHyphens/>
        <w:spacing w:after="0" w:line="240" w:lineRule="auto"/>
        <w:ind w:left="0" w:firstLine="709"/>
        <w:jc w:val="both"/>
        <w:rPr>
          <w:rFonts w:ascii="Times New Roman" w:eastAsia="Lucida Sans Unicode" w:hAnsi="Times New Roman" w:cs="Times New Roman"/>
          <w:sz w:val="28"/>
          <w:szCs w:val="28"/>
          <w:lang w:eastAsia="ru-RU" w:bidi="ru-RU"/>
        </w:rPr>
      </w:pPr>
      <w:r w:rsidRPr="008874A6">
        <w:rPr>
          <w:rFonts w:ascii="Times New Roman" w:eastAsia="Lucida Sans Unicode" w:hAnsi="Times New Roman" w:cs="Times New Roman"/>
          <w:sz w:val="28"/>
          <w:szCs w:val="28"/>
          <w:lang w:eastAsia="ru-RU" w:bidi="ru-RU"/>
        </w:rPr>
        <w:t>Оценка проводится на платформе ИСО</w:t>
      </w:r>
      <w:r>
        <w:rPr>
          <w:rFonts w:ascii="Times New Roman" w:eastAsia="Lucida Sans Unicode" w:hAnsi="Times New Roman" w:cs="Times New Roman"/>
          <w:sz w:val="28"/>
          <w:szCs w:val="28"/>
          <w:lang w:eastAsia="ru-RU" w:bidi="ru-RU"/>
        </w:rPr>
        <w:t>:</w:t>
      </w:r>
      <w:r w:rsidR="005D6DC1">
        <w:rPr>
          <w:rFonts w:ascii="Times New Roman" w:eastAsia="Lucida Sans Unicode" w:hAnsi="Times New Roman" w:cs="Times New Roman"/>
          <w:sz w:val="28"/>
          <w:szCs w:val="28"/>
          <w:lang w:eastAsia="ru-RU" w:bidi="ru-RU"/>
        </w:rPr>
        <w:t xml:space="preserve"> </w:t>
      </w:r>
      <w:hyperlink r:id="rId8" w:history="1">
        <w:r w:rsidRPr="004C6DA6">
          <w:rPr>
            <w:rStyle w:val="af1"/>
            <w:rFonts w:ascii="Times New Roman" w:eastAsia="Lucida Sans Unicode" w:hAnsi="Times New Roman" w:cs="Times New Roman"/>
            <w:sz w:val="28"/>
            <w:szCs w:val="28"/>
            <w:lang w:eastAsia="ru-RU" w:bidi="ru-RU"/>
          </w:rPr>
          <w:t>https://exam.ncie.kz</w:t>
        </w:r>
      </w:hyperlink>
      <w:r>
        <w:rPr>
          <w:rStyle w:val="af1"/>
          <w:rFonts w:ascii="Times New Roman" w:eastAsia="Lucida Sans Unicode" w:hAnsi="Times New Roman" w:cs="Times New Roman"/>
          <w:sz w:val="28"/>
          <w:szCs w:val="28"/>
          <w:lang w:eastAsia="ru-RU" w:bidi="ru-RU"/>
        </w:rPr>
        <w:t xml:space="preserve">, </w:t>
      </w:r>
      <w:r w:rsidRPr="008874A6">
        <w:rPr>
          <w:rFonts w:ascii="Times New Roman" w:eastAsia="Lucida Sans Unicode" w:hAnsi="Times New Roman" w:cs="Times New Roman"/>
          <w:sz w:val="28"/>
          <w:szCs w:val="28"/>
          <w:lang w:eastAsia="ru-RU" w:bidi="ru-RU"/>
        </w:rPr>
        <w:t xml:space="preserve">  дистанционно</w:t>
      </w:r>
      <w:r>
        <w:rPr>
          <w:rFonts w:ascii="Times New Roman" w:eastAsia="Lucida Sans Unicode" w:hAnsi="Times New Roman" w:cs="Times New Roman"/>
          <w:sz w:val="28"/>
          <w:szCs w:val="28"/>
          <w:lang w:eastAsia="ru-RU" w:bidi="ru-RU"/>
        </w:rPr>
        <w:t xml:space="preserve"> в</w:t>
      </w:r>
      <w:r w:rsidRPr="008874A6">
        <w:rPr>
          <w:rFonts w:ascii="Times New Roman" w:eastAsia="Lucida Sans Unicode" w:hAnsi="Times New Roman" w:cs="Times New Roman"/>
          <w:sz w:val="28"/>
          <w:szCs w:val="28"/>
          <w:lang w:eastAsia="ru-RU" w:bidi="ru-RU"/>
        </w:rPr>
        <w:t xml:space="preserve"> режиме</w:t>
      </w:r>
      <w:r>
        <w:rPr>
          <w:rFonts w:ascii="Times New Roman" w:eastAsia="Lucida Sans Unicode" w:hAnsi="Times New Roman" w:cs="Times New Roman"/>
          <w:sz w:val="28"/>
          <w:szCs w:val="28"/>
          <w:lang w:eastAsia="ru-RU" w:bidi="ru-RU"/>
        </w:rPr>
        <w:t xml:space="preserve"> </w:t>
      </w:r>
      <w:r>
        <w:rPr>
          <w:rFonts w:ascii="Times New Roman" w:eastAsia="Lucida Sans Unicode" w:hAnsi="Times New Roman" w:cs="Times New Roman"/>
          <w:sz w:val="28"/>
          <w:szCs w:val="28"/>
          <w:lang w:val="en-US" w:eastAsia="ru-RU" w:bidi="ru-RU"/>
        </w:rPr>
        <w:t>ON</w:t>
      </w:r>
      <w:r w:rsidRPr="00DF7DF3">
        <w:rPr>
          <w:rFonts w:ascii="Times New Roman" w:eastAsia="Lucida Sans Unicode" w:hAnsi="Times New Roman" w:cs="Times New Roman"/>
          <w:sz w:val="28"/>
          <w:szCs w:val="28"/>
          <w:lang w:eastAsia="ru-RU" w:bidi="ru-RU"/>
        </w:rPr>
        <w:t>-</w:t>
      </w:r>
      <w:r>
        <w:rPr>
          <w:rFonts w:ascii="Times New Roman" w:eastAsia="Lucida Sans Unicode" w:hAnsi="Times New Roman" w:cs="Times New Roman"/>
          <w:sz w:val="28"/>
          <w:szCs w:val="28"/>
          <w:lang w:val="en-US" w:eastAsia="ru-RU" w:bidi="ru-RU"/>
        </w:rPr>
        <w:t>LINE</w:t>
      </w:r>
      <w:r w:rsidRPr="008874A6">
        <w:rPr>
          <w:rFonts w:ascii="Times New Roman" w:eastAsia="Lucida Sans Unicode" w:hAnsi="Times New Roman" w:cs="Times New Roman"/>
          <w:sz w:val="28"/>
          <w:szCs w:val="28"/>
          <w:lang w:eastAsia="ru-RU" w:bidi="ru-RU"/>
        </w:rPr>
        <w:t xml:space="preserve">, с помощью веб-браузеров. Рекомендуемые параметры для полноценного функционирования ИСО: </w:t>
      </w:r>
    </w:p>
    <w:p w:rsidR="00293EBA" w:rsidRPr="008874A6" w:rsidRDefault="00293EBA" w:rsidP="00293EBA">
      <w:pPr>
        <w:pStyle w:val="ab"/>
        <w:numPr>
          <w:ilvl w:val="0"/>
          <w:numId w:val="2"/>
        </w:numPr>
        <w:tabs>
          <w:tab w:val="left" w:pos="1418"/>
        </w:tabs>
        <w:spacing w:after="0" w:line="240" w:lineRule="auto"/>
        <w:ind w:left="0" w:firstLine="709"/>
        <w:jc w:val="both"/>
        <w:rPr>
          <w:rFonts w:ascii="Times New Roman" w:hAnsi="Times New Roman" w:cs="Times New Roman"/>
          <w:sz w:val="28"/>
          <w:szCs w:val="28"/>
        </w:rPr>
      </w:pPr>
      <w:r w:rsidRPr="008874A6">
        <w:rPr>
          <w:rFonts w:ascii="Times New Roman" w:hAnsi="Times New Roman" w:cs="Times New Roman"/>
          <w:sz w:val="28"/>
          <w:szCs w:val="28"/>
        </w:rPr>
        <w:t>стационарный компьютер или ноутбук;</w:t>
      </w:r>
    </w:p>
    <w:p w:rsidR="00293EBA" w:rsidRPr="008874A6" w:rsidRDefault="00293EBA" w:rsidP="00293EBA">
      <w:pPr>
        <w:pStyle w:val="ab"/>
        <w:numPr>
          <w:ilvl w:val="0"/>
          <w:numId w:val="2"/>
        </w:numPr>
        <w:tabs>
          <w:tab w:val="left" w:pos="1418"/>
        </w:tabs>
        <w:spacing w:after="0" w:line="240" w:lineRule="auto"/>
        <w:ind w:left="0" w:firstLine="709"/>
        <w:jc w:val="both"/>
        <w:rPr>
          <w:rFonts w:ascii="Times New Roman" w:hAnsi="Times New Roman" w:cs="Times New Roman"/>
          <w:sz w:val="28"/>
          <w:szCs w:val="28"/>
        </w:rPr>
      </w:pPr>
      <w:r w:rsidRPr="008874A6">
        <w:rPr>
          <w:rFonts w:ascii="Times New Roman" w:hAnsi="Times New Roman" w:cs="Times New Roman"/>
          <w:sz w:val="28"/>
          <w:szCs w:val="28"/>
        </w:rPr>
        <w:t>операционная система Windows версии не ниже 7, 8, 8.1, 10;</w:t>
      </w:r>
    </w:p>
    <w:p w:rsidR="00293EBA" w:rsidRPr="008874A6" w:rsidRDefault="00293EBA" w:rsidP="00293EBA">
      <w:pPr>
        <w:pStyle w:val="ab"/>
        <w:numPr>
          <w:ilvl w:val="0"/>
          <w:numId w:val="2"/>
        </w:numPr>
        <w:tabs>
          <w:tab w:val="left" w:pos="1418"/>
        </w:tabs>
        <w:spacing w:after="0" w:line="240" w:lineRule="auto"/>
        <w:ind w:left="0" w:firstLine="709"/>
        <w:jc w:val="both"/>
        <w:rPr>
          <w:rFonts w:ascii="Times New Roman" w:hAnsi="Times New Roman" w:cs="Times New Roman"/>
          <w:sz w:val="28"/>
          <w:szCs w:val="28"/>
        </w:rPr>
      </w:pPr>
      <w:r w:rsidRPr="008874A6">
        <w:rPr>
          <w:rFonts w:ascii="Times New Roman" w:hAnsi="Times New Roman" w:cs="Times New Roman"/>
          <w:sz w:val="28"/>
          <w:szCs w:val="28"/>
        </w:rPr>
        <w:t xml:space="preserve">интернет-браузер Google Chrome или </w:t>
      </w:r>
      <w:r w:rsidRPr="008874A6">
        <w:rPr>
          <w:rFonts w:ascii="Times New Roman" w:eastAsia="Lucida Sans Unicode" w:hAnsi="Times New Roman" w:cs="Times New Roman"/>
          <w:sz w:val="28"/>
          <w:szCs w:val="28"/>
          <w:lang w:eastAsia="ru-RU" w:bidi="ru-RU"/>
        </w:rPr>
        <w:t>Mozilla Firefox</w:t>
      </w:r>
      <w:r w:rsidRPr="008874A6">
        <w:rPr>
          <w:rFonts w:ascii="Times New Roman" w:hAnsi="Times New Roman" w:cs="Times New Roman"/>
          <w:sz w:val="28"/>
          <w:szCs w:val="28"/>
        </w:rPr>
        <w:t xml:space="preserve"> последней версии на момент сдачи экзамена;</w:t>
      </w:r>
    </w:p>
    <w:p w:rsidR="00293EBA" w:rsidRPr="008874A6" w:rsidRDefault="00293EBA" w:rsidP="00293EBA">
      <w:pPr>
        <w:pStyle w:val="ab"/>
        <w:numPr>
          <w:ilvl w:val="0"/>
          <w:numId w:val="2"/>
        </w:numPr>
        <w:tabs>
          <w:tab w:val="left" w:pos="1418"/>
        </w:tabs>
        <w:spacing w:after="0" w:line="240" w:lineRule="auto"/>
        <w:ind w:left="0" w:firstLine="709"/>
        <w:jc w:val="both"/>
        <w:rPr>
          <w:rFonts w:ascii="Times New Roman" w:hAnsi="Times New Roman" w:cs="Times New Roman"/>
          <w:sz w:val="28"/>
          <w:szCs w:val="28"/>
        </w:rPr>
      </w:pPr>
      <w:r w:rsidRPr="008874A6">
        <w:rPr>
          <w:rFonts w:ascii="Times New Roman" w:hAnsi="Times New Roman" w:cs="Times New Roman"/>
          <w:sz w:val="28"/>
          <w:szCs w:val="28"/>
        </w:rPr>
        <w:t>наличие постоянного интернет-соединения со скоростью передачи данных не ниже 3 Мбит/сек.</w:t>
      </w:r>
    </w:p>
    <w:p w:rsidR="00293EBA" w:rsidRPr="008874A6" w:rsidRDefault="00293EBA" w:rsidP="00293EBA">
      <w:pPr>
        <w:pStyle w:val="ab"/>
        <w:numPr>
          <w:ilvl w:val="0"/>
          <w:numId w:val="2"/>
        </w:numPr>
        <w:tabs>
          <w:tab w:val="left" w:pos="1418"/>
        </w:tabs>
        <w:spacing w:after="0" w:line="240" w:lineRule="auto"/>
        <w:ind w:left="0" w:firstLine="709"/>
        <w:jc w:val="both"/>
        <w:rPr>
          <w:rFonts w:ascii="Times New Roman" w:hAnsi="Times New Roman" w:cs="Times New Roman"/>
          <w:sz w:val="28"/>
          <w:szCs w:val="28"/>
        </w:rPr>
      </w:pPr>
      <w:r w:rsidRPr="008874A6">
        <w:rPr>
          <w:rFonts w:ascii="Times New Roman" w:hAnsi="Times New Roman" w:cs="Times New Roman"/>
          <w:sz w:val="28"/>
          <w:szCs w:val="28"/>
        </w:rPr>
        <w:t>смартфоны с дисплеем не менее 4,7 дюймов, разрешением 1334×750 (326 ppi), оперативной памятью не менее 2ГБ и поддержкой сети LTE, 3G, 4G.</w:t>
      </w:r>
    </w:p>
    <w:p w:rsidR="00293EBA" w:rsidRPr="008874A6" w:rsidRDefault="00293EBA" w:rsidP="00293EBA">
      <w:pPr>
        <w:pStyle w:val="ab"/>
        <w:widowControl w:val="0"/>
        <w:numPr>
          <w:ilvl w:val="1"/>
          <w:numId w:val="3"/>
        </w:numPr>
        <w:tabs>
          <w:tab w:val="left" w:pos="1418"/>
        </w:tabs>
        <w:suppressAutoHyphens/>
        <w:spacing w:after="0" w:line="240" w:lineRule="auto"/>
        <w:ind w:left="0" w:firstLine="709"/>
        <w:jc w:val="both"/>
        <w:rPr>
          <w:rFonts w:ascii="Times New Roman" w:eastAsia="Lucida Sans Unicode" w:hAnsi="Times New Roman" w:cs="Times New Roman"/>
          <w:sz w:val="28"/>
          <w:szCs w:val="28"/>
          <w:lang w:eastAsia="ru-RU" w:bidi="ru-RU"/>
        </w:rPr>
      </w:pPr>
      <w:r w:rsidRPr="008874A6">
        <w:rPr>
          <w:rFonts w:ascii="Times New Roman" w:eastAsia="Lucida Sans Unicode" w:hAnsi="Times New Roman" w:cs="Times New Roman"/>
          <w:sz w:val="28"/>
          <w:szCs w:val="28"/>
          <w:lang w:eastAsia="ru-RU" w:bidi="ru-RU"/>
        </w:rPr>
        <w:t>Для прохождения оценки выпускникам и экзаменаторам необходимо:</w:t>
      </w:r>
    </w:p>
    <w:p w:rsidR="00293EBA" w:rsidRPr="008874A6" w:rsidRDefault="00293EBA" w:rsidP="00293EBA">
      <w:pPr>
        <w:pStyle w:val="ab"/>
        <w:widowControl w:val="0"/>
        <w:numPr>
          <w:ilvl w:val="0"/>
          <w:numId w:val="1"/>
        </w:numPr>
        <w:tabs>
          <w:tab w:val="left" w:pos="1418"/>
        </w:tabs>
        <w:suppressAutoHyphens/>
        <w:spacing w:after="0" w:line="240" w:lineRule="auto"/>
        <w:ind w:left="0" w:firstLine="709"/>
        <w:jc w:val="both"/>
        <w:rPr>
          <w:rStyle w:val="-"/>
          <w:rFonts w:ascii="Times New Roman" w:eastAsia="Lucida Sans Unicode" w:hAnsi="Times New Roman" w:cs="Times New Roman"/>
          <w:color w:val="auto"/>
          <w:sz w:val="28"/>
          <w:szCs w:val="28"/>
          <w:u w:val="none"/>
          <w:lang w:eastAsia="ru-RU" w:bidi="ru-RU"/>
        </w:rPr>
      </w:pPr>
      <w:r w:rsidRPr="008874A6">
        <w:rPr>
          <w:rFonts w:ascii="Times New Roman" w:eastAsia="Lucida Sans Unicode" w:hAnsi="Times New Roman" w:cs="Times New Roman"/>
          <w:sz w:val="28"/>
          <w:szCs w:val="28"/>
          <w:lang w:eastAsia="ru-RU" w:bidi="ru-RU"/>
        </w:rPr>
        <w:t xml:space="preserve">произвести по шаговую регистрацию на сайте: </w:t>
      </w:r>
      <w:hyperlink r:id="rId9">
        <w:r w:rsidRPr="008874A6">
          <w:rPr>
            <w:rFonts w:ascii="Times New Roman" w:hAnsi="Times New Roman" w:cs="Times New Roman"/>
            <w:sz w:val="28"/>
            <w:szCs w:val="28"/>
          </w:rPr>
          <w:t>https://exam.ncie.kz/</w:t>
        </w:r>
      </w:hyperlink>
      <w:r w:rsidRPr="008874A6">
        <w:rPr>
          <w:rFonts w:ascii="Times New Roman" w:hAnsi="Times New Roman" w:cs="Times New Roman"/>
          <w:sz w:val="28"/>
          <w:szCs w:val="28"/>
        </w:rPr>
        <w:t xml:space="preserve"> </w:t>
      </w:r>
      <w:r w:rsidR="00F25046">
        <w:rPr>
          <w:rStyle w:val="-"/>
          <w:rFonts w:ascii="Times New Roman" w:hAnsi="Times New Roman" w:cs="Times New Roman"/>
          <w:color w:val="auto"/>
          <w:sz w:val="28"/>
          <w:szCs w:val="28"/>
          <w:u w:val="none"/>
        </w:rPr>
        <w:t>согласно инструкции,</w:t>
      </w:r>
      <w:r w:rsidRPr="008874A6">
        <w:rPr>
          <w:rStyle w:val="-"/>
          <w:rFonts w:ascii="Times New Roman" w:hAnsi="Times New Roman" w:cs="Times New Roman"/>
          <w:color w:val="auto"/>
          <w:sz w:val="28"/>
          <w:szCs w:val="28"/>
          <w:u w:val="none"/>
        </w:rPr>
        <w:t xml:space="preserve"> опубликованной на данном сайте (для претендентов ранее незарегистрированных);</w:t>
      </w:r>
    </w:p>
    <w:p w:rsidR="00293EBA" w:rsidRPr="008874A6" w:rsidRDefault="00293EBA" w:rsidP="00293EBA">
      <w:pPr>
        <w:pStyle w:val="ab"/>
        <w:widowControl w:val="0"/>
        <w:numPr>
          <w:ilvl w:val="0"/>
          <w:numId w:val="1"/>
        </w:numPr>
        <w:tabs>
          <w:tab w:val="left" w:pos="1418"/>
        </w:tabs>
        <w:suppressAutoHyphens/>
        <w:spacing w:after="0" w:line="240" w:lineRule="auto"/>
        <w:ind w:left="0" w:firstLine="709"/>
        <w:jc w:val="both"/>
        <w:rPr>
          <w:rFonts w:ascii="Times New Roman" w:eastAsia="Lucida Sans Unicode" w:hAnsi="Times New Roman" w:cs="Times New Roman"/>
          <w:sz w:val="28"/>
          <w:szCs w:val="28"/>
          <w:lang w:eastAsia="ru-RU" w:bidi="ru-RU"/>
        </w:rPr>
      </w:pPr>
      <w:r w:rsidRPr="008874A6">
        <w:rPr>
          <w:rStyle w:val="-"/>
          <w:rFonts w:ascii="Times New Roman" w:hAnsi="Times New Roman" w:cs="Times New Roman"/>
          <w:color w:val="auto"/>
          <w:sz w:val="28"/>
          <w:szCs w:val="28"/>
          <w:u w:val="none"/>
        </w:rPr>
        <w:t>в назначенное время оценки зайти в свой личный кабинет и нажать кнопку «Начать тестирование».</w:t>
      </w:r>
    </w:p>
    <w:p w:rsidR="00464864" w:rsidRDefault="00464864" w:rsidP="007F3168">
      <w:pPr>
        <w:pStyle w:val="ab"/>
        <w:widowControl w:val="0"/>
        <w:suppressAutoHyphens/>
        <w:spacing w:after="0" w:line="240" w:lineRule="auto"/>
        <w:ind w:left="0" w:firstLine="709"/>
        <w:rPr>
          <w:rFonts w:ascii="Times New Roman" w:eastAsia="Lucida Sans Unicode" w:hAnsi="Times New Roman" w:cs="Times New Roman"/>
          <w:b/>
          <w:bCs/>
          <w:sz w:val="28"/>
          <w:szCs w:val="28"/>
          <w:lang w:eastAsia="ru-RU" w:bidi="ru-RU"/>
        </w:rPr>
      </w:pPr>
    </w:p>
    <w:p w:rsidR="00690C31" w:rsidRPr="0008039E" w:rsidRDefault="0067796B" w:rsidP="007F3168">
      <w:pPr>
        <w:pStyle w:val="ab"/>
        <w:widowControl w:val="0"/>
        <w:numPr>
          <w:ilvl w:val="0"/>
          <w:numId w:val="3"/>
        </w:numPr>
        <w:tabs>
          <w:tab w:val="left" w:pos="993"/>
          <w:tab w:val="left" w:pos="1418"/>
        </w:tabs>
        <w:suppressAutoHyphens/>
        <w:spacing w:after="0" w:line="240" w:lineRule="auto"/>
        <w:ind w:left="0" w:firstLine="709"/>
        <w:jc w:val="center"/>
        <w:rPr>
          <w:rFonts w:ascii="Times New Roman" w:eastAsia="Times New Roman" w:hAnsi="Times New Roman" w:cs="Times New Roman"/>
          <w:sz w:val="28"/>
          <w:szCs w:val="28"/>
          <w:lang w:eastAsia="ru-RU"/>
        </w:rPr>
      </w:pPr>
      <w:r w:rsidRPr="00464864">
        <w:rPr>
          <w:rFonts w:ascii="Times New Roman" w:eastAsia="Lucida Sans Unicode" w:hAnsi="Times New Roman" w:cs="Times New Roman"/>
          <w:b/>
          <w:bCs/>
          <w:sz w:val="28"/>
          <w:szCs w:val="28"/>
          <w:lang w:eastAsia="ru-RU" w:bidi="ru-RU"/>
        </w:rPr>
        <w:t>Организация и проведение п</w:t>
      </w:r>
      <w:r w:rsidR="009D5857" w:rsidRPr="00464864">
        <w:rPr>
          <w:rFonts w:ascii="Times New Roman" w:eastAsia="Lucida Sans Unicode" w:hAnsi="Times New Roman" w:cs="Times New Roman"/>
          <w:b/>
          <w:bCs/>
          <w:sz w:val="28"/>
          <w:szCs w:val="28"/>
          <w:lang w:eastAsia="ru-RU" w:bidi="ru-RU"/>
        </w:rPr>
        <w:t>ерв</w:t>
      </w:r>
      <w:r w:rsidRPr="00464864">
        <w:rPr>
          <w:rFonts w:ascii="Times New Roman" w:eastAsia="Lucida Sans Unicode" w:hAnsi="Times New Roman" w:cs="Times New Roman"/>
          <w:b/>
          <w:bCs/>
          <w:sz w:val="28"/>
          <w:szCs w:val="28"/>
          <w:lang w:eastAsia="ru-RU" w:bidi="ru-RU"/>
        </w:rPr>
        <w:t>ого</w:t>
      </w:r>
      <w:r w:rsidR="009D5857" w:rsidRPr="00464864">
        <w:rPr>
          <w:rFonts w:ascii="Times New Roman" w:eastAsia="Lucida Sans Unicode" w:hAnsi="Times New Roman" w:cs="Times New Roman"/>
          <w:b/>
          <w:bCs/>
          <w:sz w:val="28"/>
          <w:szCs w:val="28"/>
          <w:lang w:eastAsia="ru-RU" w:bidi="ru-RU"/>
        </w:rPr>
        <w:t xml:space="preserve"> этап</w:t>
      </w:r>
      <w:r w:rsidRPr="00464864">
        <w:rPr>
          <w:rFonts w:ascii="Times New Roman" w:eastAsia="Lucida Sans Unicode" w:hAnsi="Times New Roman" w:cs="Times New Roman"/>
          <w:b/>
          <w:bCs/>
          <w:sz w:val="28"/>
          <w:szCs w:val="28"/>
          <w:lang w:eastAsia="ru-RU" w:bidi="ru-RU"/>
        </w:rPr>
        <w:t>а</w:t>
      </w:r>
      <w:r w:rsidR="009D5857" w:rsidRPr="00464864">
        <w:rPr>
          <w:rFonts w:ascii="Times New Roman" w:eastAsia="Lucida Sans Unicode" w:hAnsi="Times New Roman" w:cs="Times New Roman"/>
          <w:b/>
          <w:bCs/>
          <w:sz w:val="28"/>
          <w:szCs w:val="28"/>
          <w:lang w:eastAsia="ru-RU" w:bidi="ru-RU"/>
        </w:rPr>
        <w:t xml:space="preserve"> - </w:t>
      </w:r>
      <w:r w:rsidR="00F922EB" w:rsidRPr="00464864">
        <w:rPr>
          <w:rFonts w:ascii="Times New Roman" w:eastAsia="Lucida Sans Unicode" w:hAnsi="Times New Roman" w:cs="Times New Roman"/>
          <w:b/>
          <w:bCs/>
          <w:sz w:val="28"/>
          <w:szCs w:val="28"/>
          <w:lang w:eastAsia="ru-RU" w:bidi="ru-RU"/>
        </w:rPr>
        <w:t>о</w:t>
      </w:r>
      <w:r w:rsidR="00063BE1" w:rsidRPr="00464864">
        <w:rPr>
          <w:rFonts w:ascii="Times New Roman" w:eastAsia="Lucida Sans Unicode" w:hAnsi="Times New Roman" w:cs="Times New Roman"/>
          <w:b/>
          <w:bCs/>
          <w:sz w:val="28"/>
          <w:szCs w:val="28"/>
          <w:lang w:eastAsia="ru-RU" w:bidi="ru-RU"/>
        </w:rPr>
        <w:t>ценка знаний</w:t>
      </w:r>
    </w:p>
    <w:p w:rsidR="0008039E" w:rsidRDefault="0008039E" w:rsidP="0008039E">
      <w:pPr>
        <w:pStyle w:val="ab"/>
        <w:widowControl w:val="0"/>
        <w:tabs>
          <w:tab w:val="left" w:pos="993"/>
          <w:tab w:val="left" w:pos="1418"/>
        </w:tabs>
        <w:suppressAutoHyphens/>
        <w:spacing w:after="0" w:line="240" w:lineRule="auto"/>
        <w:ind w:left="709"/>
        <w:rPr>
          <w:rFonts w:ascii="Times New Roman" w:eastAsia="Times New Roman" w:hAnsi="Times New Roman" w:cs="Times New Roman"/>
          <w:sz w:val="28"/>
          <w:szCs w:val="28"/>
          <w:lang w:eastAsia="ru-RU"/>
        </w:rPr>
      </w:pPr>
    </w:p>
    <w:p w:rsidR="005A7253" w:rsidRPr="003B6A83" w:rsidRDefault="00F25046" w:rsidP="005A7253">
      <w:pPr>
        <w:pStyle w:val="ab"/>
        <w:widowControl w:val="0"/>
        <w:numPr>
          <w:ilvl w:val="1"/>
          <w:numId w:val="3"/>
        </w:numPr>
        <w:tabs>
          <w:tab w:val="left" w:pos="1418"/>
          <w:tab w:val="left" w:pos="1560"/>
        </w:tabs>
        <w:suppressAutoHyphens/>
        <w:spacing w:after="0" w:line="240" w:lineRule="auto"/>
        <w:ind w:left="0" w:firstLine="709"/>
        <w:jc w:val="both"/>
        <w:rPr>
          <w:rFonts w:ascii="Times New Roman" w:eastAsia="Lucida Sans Unicode" w:hAnsi="Times New Roman" w:cs="Times New Roman"/>
          <w:sz w:val="28"/>
          <w:szCs w:val="28"/>
          <w:lang w:eastAsia="ru-RU" w:bidi="ru-RU"/>
        </w:rPr>
      </w:pPr>
      <w:r>
        <w:rPr>
          <w:rFonts w:ascii="Times New Roman" w:eastAsia="Lucida Sans Unicode" w:hAnsi="Times New Roman" w:cs="Times New Roman"/>
          <w:b/>
          <w:sz w:val="28"/>
          <w:szCs w:val="28"/>
          <w:lang w:eastAsia="ru-RU" w:bidi="ru-RU"/>
        </w:rPr>
        <w:t>Оценка знаний</w:t>
      </w:r>
      <w:r w:rsidR="005A7253" w:rsidRPr="005A7253">
        <w:rPr>
          <w:rFonts w:ascii="Times New Roman" w:eastAsia="Lucida Sans Unicode" w:hAnsi="Times New Roman" w:cs="Times New Roman"/>
          <w:b/>
          <w:sz w:val="28"/>
          <w:szCs w:val="28"/>
          <w:lang w:eastAsia="ru-RU" w:bidi="ru-RU"/>
        </w:rPr>
        <w:t xml:space="preserve"> – </w:t>
      </w:r>
      <w:r w:rsidR="005A7253" w:rsidRPr="005A7253">
        <w:rPr>
          <w:rFonts w:ascii="Times New Roman" w:hAnsi="Times New Roman"/>
          <w:b/>
          <w:sz w:val="28"/>
        </w:rPr>
        <w:t>первый этап</w:t>
      </w:r>
      <w:r w:rsidR="005A7253" w:rsidRPr="00FE3379">
        <w:rPr>
          <w:rFonts w:ascii="Times New Roman" w:hAnsi="Times New Roman"/>
          <w:sz w:val="28"/>
        </w:rPr>
        <w:t xml:space="preserve">, проводится </w:t>
      </w:r>
      <w:r w:rsidR="005A7253">
        <w:rPr>
          <w:rFonts w:ascii="Times New Roman" w:hAnsi="Times New Roman"/>
          <w:sz w:val="28"/>
        </w:rPr>
        <w:t xml:space="preserve">удаленно </w:t>
      </w:r>
      <w:r w:rsidR="005A7253" w:rsidRPr="00FE3379">
        <w:rPr>
          <w:rFonts w:ascii="Times New Roman" w:hAnsi="Times New Roman"/>
          <w:sz w:val="28"/>
        </w:rPr>
        <w:t xml:space="preserve">в режиме </w:t>
      </w:r>
      <w:r w:rsidR="005A7253" w:rsidRPr="005A7253">
        <w:rPr>
          <w:rFonts w:ascii="Times New Roman" w:hAnsi="Times New Roman"/>
          <w:b/>
          <w:sz w:val="28"/>
        </w:rPr>
        <w:t>ON-LINE</w:t>
      </w:r>
      <w:r w:rsidR="005A7253" w:rsidRPr="00FE3379">
        <w:rPr>
          <w:rFonts w:ascii="Times New Roman" w:hAnsi="Times New Roman"/>
          <w:sz w:val="28"/>
        </w:rPr>
        <w:t xml:space="preserve"> путем компьютерного тестирования</w:t>
      </w:r>
      <w:r w:rsidR="005A7253">
        <w:rPr>
          <w:rFonts w:ascii="Times New Roman" w:hAnsi="Times New Roman"/>
          <w:sz w:val="28"/>
        </w:rPr>
        <w:t>, с автоматизированным подсчетом результатов.</w:t>
      </w:r>
    </w:p>
    <w:p w:rsidR="005A7253" w:rsidRPr="00663B59" w:rsidRDefault="005A7253" w:rsidP="005A7253">
      <w:pPr>
        <w:pStyle w:val="ab"/>
        <w:widowControl w:val="0"/>
        <w:numPr>
          <w:ilvl w:val="1"/>
          <w:numId w:val="3"/>
        </w:numPr>
        <w:tabs>
          <w:tab w:val="left" w:pos="1418"/>
          <w:tab w:val="left" w:pos="1560"/>
        </w:tabs>
        <w:suppressAutoHyphens/>
        <w:spacing w:after="0" w:line="240" w:lineRule="auto"/>
        <w:ind w:left="0" w:firstLine="709"/>
        <w:jc w:val="both"/>
        <w:rPr>
          <w:rFonts w:ascii="Times New Roman" w:eastAsia="Lucida Sans Unicode" w:hAnsi="Times New Roman" w:cs="Times New Roman"/>
          <w:sz w:val="28"/>
          <w:szCs w:val="28"/>
          <w:lang w:eastAsia="ru-RU" w:bidi="ru-RU"/>
        </w:rPr>
      </w:pPr>
      <w:r w:rsidRPr="00663B59">
        <w:rPr>
          <w:rFonts w:ascii="Times New Roman" w:eastAsia="Lucida Sans Unicode" w:hAnsi="Times New Roman" w:cs="Times New Roman"/>
          <w:sz w:val="28"/>
          <w:szCs w:val="28"/>
          <w:lang w:eastAsia="ru-RU" w:bidi="ru-RU"/>
        </w:rPr>
        <w:t xml:space="preserve">Компьютерное тестирование проводится во всех организациях </w:t>
      </w:r>
      <w:r w:rsidR="00935184">
        <w:rPr>
          <w:rFonts w:ascii="Times New Roman" w:hAnsi="Times New Roman"/>
          <w:sz w:val="28"/>
          <w:lang w:val="kk-KZ"/>
        </w:rPr>
        <w:t>образования</w:t>
      </w:r>
      <w:r w:rsidR="00935184">
        <w:rPr>
          <w:rFonts w:ascii="Times New Roman" w:eastAsia="Lucida Sans Unicode" w:hAnsi="Times New Roman" w:cs="Times New Roman"/>
          <w:sz w:val="28"/>
          <w:szCs w:val="28"/>
          <w:lang w:eastAsia="ru-RU" w:bidi="ru-RU"/>
        </w:rPr>
        <w:t>, согласно г</w:t>
      </w:r>
      <w:r w:rsidRPr="00663B59">
        <w:rPr>
          <w:rFonts w:ascii="Times New Roman" w:eastAsia="Lucida Sans Unicode" w:hAnsi="Times New Roman" w:cs="Times New Roman"/>
          <w:sz w:val="28"/>
          <w:szCs w:val="28"/>
          <w:lang w:eastAsia="ru-RU" w:bidi="ru-RU"/>
        </w:rPr>
        <w:t xml:space="preserve">рафику, утвержденному организацией по оценке. </w:t>
      </w:r>
    </w:p>
    <w:p w:rsidR="005A7253" w:rsidRPr="008874A6" w:rsidRDefault="005A7253" w:rsidP="005A7253">
      <w:pPr>
        <w:pStyle w:val="ab"/>
        <w:widowControl w:val="0"/>
        <w:numPr>
          <w:ilvl w:val="1"/>
          <w:numId w:val="3"/>
        </w:numPr>
        <w:tabs>
          <w:tab w:val="left" w:pos="1418"/>
          <w:tab w:val="left" w:pos="1560"/>
        </w:tabs>
        <w:suppressAutoHyphens/>
        <w:spacing w:after="0" w:line="240" w:lineRule="auto"/>
        <w:ind w:left="0" w:firstLine="709"/>
        <w:jc w:val="both"/>
        <w:rPr>
          <w:rFonts w:ascii="Times New Roman" w:eastAsia="Lucida Sans Unicode" w:hAnsi="Times New Roman" w:cs="Times New Roman"/>
          <w:sz w:val="28"/>
          <w:szCs w:val="28"/>
          <w:lang w:eastAsia="ru-RU" w:bidi="ru-RU"/>
        </w:rPr>
      </w:pPr>
      <w:r w:rsidRPr="008874A6">
        <w:rPr>
          <w:rFonts w:ascii="Times New Roman" w:eastAsia="Lucida Sans Unicode" w:hAnsi="Times New Roman" w:cs="Times New Roman"/>
          <w:sz w:val="28"/>
          <w:szCs w:val="28"/>
          <w:lang w:eastAsia="ru-RU" w:bidi="ru-RU"/>
        </w:rPr>
        <w:t xml:space="preserve">Организации </w:t>
      </w:r>
      <w:r w:rsidR="00935184">
        <w:rPr>
          <w:rFonts w:ascii="Times New Roman" w:hAnsi="Times New Roman"/>
          <w:sz w:val="28"/>
          <w:lang w:val="kk-KZ"/>
        </w:rPr>
        <w:t>образования</w:t>
      </w:r>
      <w:r w:rsidRPr="008874A6">
        <w:rPr>
          <w:rFonts w:ascii="Times New Roman" w:eastAsia="Lucida Sans Unicode" w:hAnsi="Times New Roman" w:cs="Times New Roman"/>
          <w:sz w:val="28"/>
          <w:szCs w:val="28"/>
          <w:lang w:eastAsia="ru-RU" w:bidi="ru-RU"/>
        </w:rPr>
        <w:t xml:space="preserve"> </w:t>
      </w:r>
      <w:r>
        <w:rPr>
          <w:rFonts w:ascii="Times New Roman" w:eastAsia="Lucida Sans Unicode" w:hAnsi="Times New Roman" w:cs="Times New Roman"/>
          <w:sz w:val="28"/>
          <w:szCs w:val="28"/>
          <w:lang w:eastAsia="ru-RU" w:bidi="ru-RU"/>
        </w:rPr>
        <w:t xml:space="preserve">заблаговременно </w:t>
      </w:r>
      <w:r w:rsidRPr="008874A6">
        <w:rPr>
          <w:rFonts w:ascii="Times New Roman" w:eastAsia="Lucida Sans Unicode" w:hAnsi="Times New Roman" w:cs="Times New Roman"/>
          <w:sz w:val="28"/>
          <w:szCs w:val="28"/>
          <w:lang w:eastAsia="ru-RU" w:bidi="ru-RU"/>
        </w:rPr>
        <w:t xml:space="preserve">формируют и </w:t>
      </w:r>
      <w:r w:rsidRPr="008874A6">
        <w:rPr>
          <w:rFonts w:ascii="Times New Roman" w:eastAsia="Lucida Sans Unicode" w:hAnsi="Times New Roman" w:cs="Times New Roman"/>
          <w:sz w:val="28"/>
          <w:szCs w:val="28"/>
          <w:lang w:eastAsia="ru-RU" w:bidi="ru-RU"/>
        </w:rPr>
        <w:lastRenderedPageBreak/>
        <w:t xml:space="preserve">предоставляют в </w:t>
      </w:r>
      <w:r w:rsidR="003B03CA">
        <w:rPr>
          <w:rFonts w:ascii="Times New Roman" w:eastAsia="Lucida Sans Unicode" w:hAnsi="Times New Roman" w:cs="Times New Roman"/>
          <w:sz w:val="28"/>
          <w:szCs w:val="28"/>
          <w:lang w:val="kk-KZ" w:eastAsia="ru-RU" w:bidi="ru-RU"/>
        </w:rPr>
        <w:t>организацию по оценке, аккредитованная уполномоченным органом</w:t>
      </w:r>
      <w:r w:rsidRPr="008874A6">
        <w:rPr>
          <w:rFonts w:ascii="Times New Roman" w:eastAsia="Lucida Sans Unicode" w:hAnsi="Times New Roman" w:cs="Times New Roman"/>
          <w:sz w:val="28"/>
          <w:szCs w:val="28"/>
          <w:lang w:eastAsia="ru-RU" w:bidi="ru-RU"/>
        </w:rPr>
        <w:t xml:space="preserve"> списки выпускников</w:t>
      </w:r>
      <w:r>
        <w:rPr>
          <w:rFonts w:ascii="Times New Roman" w:eastAsia="Lucida Sans Unicode" w:hAnsi="Times New Roman" w:cs="Times New Roman"/>
          <w:sz w:val="28"/>
          <w:szCs w:val="28"/>
          <w:lang w:eastAsia="ru-RU" w:bidi="ru-RU"/>
        </w:rPr>
        <w:t>, допущенных к ИГА,</w:t>
      </w:r>
      <w:r w:rsidRPr="008874A6">
        <w:rPr>
          <w:rFonts w:ascii="Times New Roman" w:eastAsia="Lucida Sans Unicode" w:hAnsi="Times New Roman" w:cs="Times New Roman"/>
          <w:sz w:val="28"/>
          <w:szCs w:val="28"/>
          <w:lang w:eastAsia="ru-RU" w:bidi="ru-RU"/>
        </w:rPr>
        <w:t xml:space="preserve"> </w:t>
      </w:r>
      <w:r>
        <w:rPr>
          <w:rFonts w:ascii="Times New Roman" w:eastAsia="Lucida Sans Unicode" w:hAnsi="Times New Roman" w:cs="Times New Roman"/>
          <w:sz w:val="28"/>
          <w:szCs w:val="28"/>
          <w:lang w:eastAsia="ru-RU" w:bidi="ru-RU"/>
        </w:rPr>
        <w:t>по форме</w:t>
      </w:r>
      <w:r w:rsidR="00634891">
        <w:rPr>
          <w:rFonts w:ascii="Times New Roman" w:eastAsia="Lucida Sans Unicode" w:hAnsi="Times New Roman" w:cs="Times New Roman"/>
          <w:sz w:val="28"/>
          <w:szCs w:val="28"/>
          <w:lang w:eastAsia="ru-RU" w:bidi="ru-RU"/>
        </w:rPr>
        <w:t>,</w:t>
      </w:r>
      <w:r>
        <w:rPr>
          <w:rFonts w:ascii="Times New Roman" w:eastAsia="Lucida Sans Unicode" w:hAnsi="Times New Roman" w:cs="Times New Roman"/>
          <w:sz w:val="28"/>
          <w:szCs w:val="28"/>
          <w:lang w:eastAsia="ru-RU" w:bidi="ru-RU"/>
        </w:rPr>
        <w:t xml:space="preserve"> согласно</w:t>
      </w:r>
      <w:r w:rsidR="00935184">
        <w:rPr>
          <w:rFonts w:ascii="Times New Roman" w:eastAsia="Lucida Sans Unicode" w:hAnsi="Times New Roman" w:cs="Times New Roman"/>
          <w:sz w:val="28"/>
          <w:szCs w:val="28"/>
          <w:lang w:eastAsia="ru-RU" w:bidi="ru-RU"/>
        </w:rPr>
        <w:t xml:space="preserve"> </w:t>
      </w:r>
      <w:proofErr w:type="gramStart"/>
      <w:r>
        <w:rPr>
          <w:rFonts w:ascii="Times New Roman" w:eastAsia="Lucida Sans Unicode" w:hAnsi="Times New Roman" w:cs="Times New Roman"/>
          <w:sz w:val="28"/>
          <w:szCs w:val="28"/>
          <w:lang w:eastAsia="ru-RU" w:bidi="ru-RU"/>
        </w:rPr>
        <w:t>приложению</w:t>
      </w:r>
      <w:proofErr w:type="gramEnd"/>
      <w:r>
        <w:rPr>
          <w:rFonts w:ascii="Times New Roman" w:eastAsia="Lucida Sans Unicode" w:hAnsi="Times New Roman" w:cs="Times New Roman"/>
          <w:sz w:val="28"/>
          <w:szCs w:val="28"/>
          <w:lang w:eastAsia="ru-RU" w:bidi="ru-RU"/>
        </w:rPr>
        <w:t xml:space="preserve"> к настоящему Порядку оценки знаний и навыков</w:t>
      </w:r>
      <w:r w:rsidRPr="008874A6">
        <w:rPr>
          <w:rFonts w:ascii="Times New Roman" w:eastAsia="Lucida Sans Unicode" w:hAnsi="Times New Roman" w:cs="Times New Roman"/>
          <w:sz w:val="28"/>
          <w:szCs w:val="28"/>
          <w:lang w:eastAsia="ru-RU" w:bidi="ru-RU"/>
        </w:rPr>
        <w:t>.</w:t>
      </w:r>
    </w:p>
    <w:p w:rsidR="005A7253" w:rsidRPr="008874A6" w:rsidRDefault="005A7253" w:rsidP="005A7253">
      <w:pPr>
        <w:pStyle w:val="ab"/>
        <w:widowControl w:val="0"/>
        <w:numPr>
          <w:ilvl w:val="1"/>
          <w:numId w:val="3"/>
        </w:numPr>
        <w:tabs>
          <w:tab w:val="left" w:pos="1418"/>
          <w:tab w:val="left" w:pos="1560"/>
        </w:tabs>
        <w:suppressAutoHyphens/>
        <w:spacing w:after="0" w:line="240" w:lineRule="auto"/>
        <w:ind w:left="0" w:firstLine="709"/>
        <w:jc w:val="both"/>
        <w:rPr>
          <w:rFonts w:ascii="Times New Roman" w:eastAsia="Lucida Sans Unicode" w:hAnsi="Times New Roman" w:cs="Times New Roman"/>
          <w:sz w:val="28"/>
          <w:szCs w:val="28"/>
          <w:lang w:eastAsia="ru-RU" w:bidi="ru-RU"/>
        </w:rPr>
      </w:pPr>
      <w:r w:rsidRPr="008874A6">
        <w:rPr>
          <w:rFonts w:ascii="Times New Roman" w:eastAsia="Lucida Sans Unicode" w:hAnsi="Times New Roman" w:cs="Times New Roman"/>
          <w:sz w:val="28"/>
          <w:szCs w:val="28"/>
          <w:lang w:eastAsia="ru-RU" w:bidi="ru-RU"/>
        </w:rPr>
        <w:t xml:space="preserve">Организации </w:t>
      </w:r>
      <w:r w:rsidR="00935184">
        <w:rPr>
          <w:rFonts w:ascii="Times New Roman" w:hAnsi="Times New Roman"/>
          <w:sz w:val="28"/>
          <w:lang w:val="kk-KZ"/>
        </w:rPr>
        <w:t>образования</w:t>
      </w:r>
      <w:r w:rsidRPr="008874A6">
        <w:rPr>
          <w:rFonts w:ascii="Times New Roman" w:eastAsia="Lucida Sans Unicode" w:hAnsi="Times New Roman" w:cs="Times New Roman"/>
          <w:sz w:val="28"/>
          <w:szCs w:val="28"/>
          <w:lang w:eastAsia="ru-RU" w:bidi="ru-RU"/>
        </w:rPr>
        <w:t xml:space="preserve"> </w:t>
      </w:r>
      <w:r w:rsidR="00ED432B">
        <w:rPr>
          <w:rFonts w:ascii="Times New Roman" w:eastAsia="Lucida Sans Unicode" w:hAnsi="Times New Roman" w:cs="Times New Roman"/>
          <w:sz w:val="28"/>
          <w:szCs w:val="28"/>
          <w:lang w:eastAsia="ru-RU" w:bidi="ru-RU"/>
        </w:rPr>
        <w:t xml:space="preserve">должны обеспечить 100% участие </w:t>
      </w:r>
      <w:r w:rsidR="00E82D50">
        <w:rPr>
          <w:rFonts w:ascii="Times New Roman" w:eastAsia="Lucida Sans Unicode" w:hAnsi="Times New Roman" w:cs="Times New Roman"/>
          <w:sz w:val="28"/>
          <w:szCs w:val="28"/>
          <w:lang w:eastAsia="ru-RU" w:bidi="ru-RU"/>
        </w:rPr>
        <w:t xml:space="preserve">заявленных </w:t>
      </w:r>
      <w:r w:rsidRPr="008874A6">
        <w:rPr>
          <w:rFonts w:ascii="Times New Roman" w:eastAsia="Lucida Sans Unicode" w:hAnsi="Times New Roman" w:cs="Times New Roman"/>
          <w:sz w:val="28"/>
          <w:szCs w:val="28"/>
          <w:lang w:eastAsia="ru-RU" w:bidi="ru-RU"/>
        </w:rPr>
        <w:t xml:space="preserve">выпускников в назначенное время. </w:t>
      </w:r>
    </w:p>
    <w:p w:rsidR="005A7253" w:rsidRPr="008874A6" w:rsidRDefault="005A7253" w:rsidP="005A7253">
      <w:pPr>
        <w:pStyle w:val="ab"/>
        <w:widowControl w:val="0"/>
        <w:numPr>
          <w:ilvl w:val="1"/>
          <w:numId w:val="3"/>
        </w:numPr>
        <w:tabs>
          <w:tab w:val="left" w:pos="1418"/>
          <w:tab w:val="left" w:pos="1560"/>
        </w:tabs>
        <w:suppressAutoHyphens/>
        <w:spacing w:after="0" w:line="240" w:lineRule="auto"/>
        <w:ind w:left="0" w:firstLine="709"/>
        <w:jc w:val="both"/>
        <w:rPr>
          <w:rFonts w:ascii="Times New Roman" w:eastAsia="Lucida Sans Unicode" w:hAnsi="Times New Roman" w:cs="Times New Roman"/>
          <w:sz w:val="28"/>
          <w:szCs w:val="28"/>
          <w:lang w:eastAsia="ru-RU" w:bidi="ru-RU"/>
        </w:rPr>
      </w:pPr>
      <w:r w:rsidRPr="008874A6">
        <w:rPr>
          <w:rFonts w:ascii="Times New Roman" w:eastAsia="Batang" w:hAnsi="Times New Roman" w:cs="Times New Roman"/>
          <w:sz w:val="28"/>
          <w:szCs w:val="28"/>
          <w:lang w:eastAsia="ru-RU" w:bidi="ru-RU"/>
        </w:rPr>
        <w:t>Тестирование проводится на государственном, русском или английском языках.</w:t>
      </w:r>
    </w:p>
    <w:p w:rsidR="005A7253" w:rsidRPr="008874A6" w:rsidRDefault="005A7253" w:rsidP="005A7253">
      <w:pPr>
        <w:pStyle w:val="ab"/>
        <w:widowControl w:val="0"/>
        <w:numPr>
          <w:ilvl w:val="1"/>
          <w:numId w:val="3"/>
        </w:numPr>
        <w:tabs>
          <w:tab w:val="left" w:pos="0"/>
          <w:tab w:val="left" w:pos="1418"/>
        </w:tabs>
        <w:suppressAutoHyphens/>
        <w:spacing w:after="0" w:line="240" w:lineRule="auto"/>
        <w:ind w:left="0" w:firstLine="709"/>
        <w:jc w:val="both"/>
        <w:rPr>
          <w:rFonts w:ascii="Times New Roman" w:eastAsia="Lucida Sans Unicode" w:hAnsi="Times New Roman" w:cs="Times New Roman"/>
          <w:sz w:val="28"/>
          <w:szCs w:val="28"/>
          <w:lang w:eastAsia="ru-RU" w:bidi="ru-RU"/>
        </w:rPr>
      </w:pPr>
      <w:r w:rsidRPr="008874A6">
        <w:rPr>
          <w:rFonts w:ascii="Times New Roman" w:eastAsia="Lucida Sans Unicode" w:hAnsi="Times New Roman" w:cs="Times New Roman"/>
          <w:sz w:val="28"/>
          <w:szCs w:val="28"/>
          <w:lang w:eastAsia="ru-RU" w:bidi="ru-RU"/>
        </w:rPr>
        <w:t xml:space="preserve">Общее количество тестовых вопросов в одном варианте – 100 вопросов. Общее время компьютерного тестирования на выполнение тестовых вопросов составляет 150 </w:t>
      </w:r>
      <w:r>
        <w:rPr>
          <w:rFonts w:ascii="Times New Roman" w:eastAsia="Lucida Sans Unicode" w:hAnsi="Times New Roman" w:cs="Times New Roman"/>
          <w:sz w:val="28"/>
          <w:szCs w:val="28"/>
          <w:lang w:eastAsia="ru-RU" w:bidi="ru-RU"/>
        </w:rPr>
        <w:t xml:space="preserve">минут </w:t>
      </w:r>
      <w:r w:rsidRPr="008874A6">
        <w:rPr>
          <w:rFonts w:ascii="Times New Roman" w:eastAsia="Lucida Sans Unicode" w:hAnsi="Times New Roman" w:cs="Times New Roman"/>
          <w:sz w:val="28"/>
          <w:szCs w:val="28"/>
          <w:lang w:eastAsia="ru-RU" w:bidi="ru-RU"/>
        </w:rPr>
        <w:t>(2 часа 30 минут).</w:t>
      </w:r>
    </w:p>
    <w:p w:rsidR="005A7253" w:rsidRPr="008874A6" w:rsidRDefault="005A7253" w:rsidP="005A7253">
      <w:pPr>
        <w:pStyle w:val="ab"/>
        <w:widowControl w:val="0"/>
        <w:numPr>
          <w:ilvl w:val="1"/>
          <w:numId w:val="3"/>
        </w:numPr>
        <w:tabs>
          <w:tab w:val="left" w:pos="1418"/>
        </w:tabs>
        <w:suppressAutoHyphens/>
        <w:spacing w:after="0" w:line="240" w:lineRule="auto"/>
        <w:ind w:left="0" w:firstLine="709"/>
        <w:jc w:val="both"/>
        <w:rPr>
          <w:rFonts w:ascii="Times New Roman" w:eastAsia="Lucida Sans Unicode" w:hAnsi="Times New Roman" w:cs="Times New Roman"/>
          <w:sz w:val="28"/>
          <w:szCs w:val="28"/>
          <w:lang w:eastAsia="ru-RU" w:bidi="ru-RU"/>
        </w:rPr>
      </w:pPr>
      <w:r w:rsidRPr="008874A6">
        <w:rPr>
          <w:rFonts w:ascii="Times New Roman" w:eastAsia="Lucida Sans Unicode" w:hAnsi="Times New Roman" w:cs="Times New Roman"/>
          <w:sz w:val="28"/>
          <w:szCs w:val="28"/>
          <w:lang w:eastAsia="ru-RU" w:bidi="ru-RU"/>
        </w:rPr>
        <w:t xml:space="preserve">Результаты тестирования оцениваются </w:t>
      </w:r>
      <w:r>
        <w:rPr>
          <w:rFonts w:ascii="Times New Roman" w:eastAsia="Lucida Sans Unicode" w:hAnsi="Times New Roman" w:cs="Times New Roman"/>
          <w:sz w:val="28"/>
          <w:szCs w:val="28"/>
          <w:lang w:eastAsia="ru-RU" w:bidi="ru-RU"/>
        </w:rPr>
        <w:t>путем суммирования правильных ответов (</w:t>
      </w:r>
      <w:r w:rsidRPr="008874A6">
        <w:rPr>
          <w:rFonts w:ascii="Times New Roman" w:eastAsia="Lucida Sans Unicode" w:hAnsi="Times New Roman" w:cs="Times New Roman"/>
          <w:sz w:val="28"/>
          <w:szCs w:val="28"/>
          <w:lang w:eastAsia="ru-RU" w:bidi="ru-RU"/>
        </w:rPr>
        <w:t>1 балл за каждый правильный ответ</w:t>
      </w:r>
      <w:r>
        <w:rPr>
          <w:rFonts w:ascii="Times New Roman" w:eastAsia="Lucida Sans Unicode" w:hAnsi="Times New Roman" w:cs="Times New Roman"/>
          <w:sz w:val="28"/>
          <w:szCs w:val="28"/>
          <w:lang w:eastAsia="ru-RU" w:bidi="ru-RU"/>
        </w:rPr>
        <w:t>)</w:t>
      </w:r>
      <w:r w:rsidRPr="008874A6">
        <w:rPr>
          <w:rFonts w:ascii="Times New Roman" w:eastAsia="Lucida Sans Unicode" w:hAnsi="Times New Roman" w:cs="Times New Roman"/>
          <w:sz w:val="28"/>
          <w:szCs w:val="28"/>
          <w:lang w:eastAsia="ru-RU" w:bidi="ru-RU"/>
        </w:rPr>
        <w:t>.</w:t>
      </w:r>
    </w:p>
    <w:p w:rsidR="005A7253" w:rsidRPr="008874A6" w:rsidRDefault="005A7253" w:rsidP="005A7253">
      <w:pPr>
        <w:pStyle w:val="ab"/>
        <w:widowControl w:val="0"/>
        <w:numPr>
          <w:ilvl w:val="1"/>
          <w:numId w:val="3"/>
        </w:numPr>
        <w:tabs>
          <w:tab w:val="left" w:pos="1418"/>
        </w:tabs>
        <w:suppressAutoHyphens/>
        <w:spacing w:after="0" w:line="240" w:lineRule="auto"/>
        <w:ind w:left="0" w:firstLine="709"/>
        <w:jc w:val="both"/>
        <w:rPr>
          <w:rFonts w:ascii="Times New Roman" w:eastAsia="Lucida Sans Unicode" w:hAnsi="Times New Roman" w:cs="Times New Roman"/>
          <w:sz w:val="28"/>
          <w:szCs w:val="28"/>
          <w:lang w:eastAsia="ru-RU" w:bidi="ru-RU"/>
        </w:rPr>
      </w:pPr>
      <w:r w:rsidRPr="008874A6">
        <w:rPr>
          <w:rFonts w:ascii="Times New Roman" w:eastAsia="Lucida Sans Unicode" w:hAnsi="Times New Roman" w:cs="Times New Roman"/>
          <w:sz w:val="28"/>
          <w:szCs w:val="28"/>
          <w:lang w:eastAsia="ru-RU" w:bidi="ru-RU"/>
        </w:rPr>
        <w:t xml:space="preserve">Результаты </w:t>
      </w:r>
      <w:r>
        <w:rPr>
          <w:rFonts w:ascii="Times New Roman" w:eastAsia="Lucida Sans Unicode" w:hAnsi="Times New Roman" w:cs="Times New Roman"/>
          <w:sz w:val="28"/>
          <w:szCs w:val="28"/>
          <w:lang w:eastAsia="ru-RU" w:bidi="ru-RU"/>
        </w:rPr>
        <w:t xml:space="preserve">первого этапа – оценки знаний, </w:t>
      </w:r>
      <w:r w:rsidRPr="008874A6">
        <w:rPr>
          <w:rFonts w:ascii="Times New Roman" w:eastAsia="Lucida Sans Unicode" w:hAnsi="Times New Roman" w:cs="Times New Roman"/>
          <w:sz w:val="28"/>
          <w:szCs w:val="28"/>
          <w:lang w:eastAsia="ru-RU" w:bidi="ru-RU"/>
        </w:rPr>
        <w:t xml:space="preserve">считаются положительными, если </w:t>
      </w:r>
      <w:r>
        <w:rPr>
          <w:rFonts w:ascii="Times New Roman" w:eastAsia="Lucida Sans Unicode" w:hAnsi="Times New Roman" w:cs="Times New Roman"/>
          <w:sz w:val="28"/>
          <w:szCs w:val="28"/>
          <w:lang w:eastAsia="ru-RU" w:bidi="ru-RU"/>
        </w:rPr>
        <w:t>выпускник</w:t>
      </w:r>
      <w:r w:rsidRPr="008874A6">
        <w:rPr>
          <w:rFonts w:ascii="Times New Roman" w:eastAsia="Lucida Sans Unicode" w:hAnsi="Times New Roman" w:cs="Times New Roman"/>
          <w:sz w:val="28"/>
          <w:szCs w:val="28"/>
          <w:lang w:eastAsia="ru-RU" w:bidi="ru-RU"/>
        </w:rPr>
        <w:t xml:space="preserve"> набира</w:t>
      </w:r>
      <w:r>
        <w:rPr>
          <w:rFonts w:ascii="Times New Roman" w:eastAsia="Lucida Sans Unicode" w:hAnsi="Times New Roman" w:cs="Times New Roman"/>
          <w:sz w:val="28"/>
          <w:szCs w:val="28"/>
          <w:lang w:eastAsia="ru-RU" w:bidi="ru-RU"/>
        </w:rPr>
        <w:t>е</w:t>
      </w:r>
      <w:r w:rsidRPr="008874A6">
        <w:rPr>
          <w:rFonts w:ascii="Times New Roman" w:eastAsia="Lucida Sans Unicode" w:hAnsi="Times New Roman" w:cs="Times New Roman"/>
          <w:sz w:val="28"/>
          <w:szCs w:val="28"/>
          <w:lang w:eastAsia="ru-RU" w:bidi="ru-RU"/>
        </w:rPr>
        <w:t xml:space="preserve">т пороговый уровень </w:t>
      </w:r>
      <w:r>
        <w:rPr>
          <w:rFonts w:ascii="Times New Roman" w:eastAsia="Lucida Sans Unicode" w:hAnsi="Times New Roman" w:cs="Times New Roman"/>
          <w:sz w:val="28"/>
          <w:szCs w:val="28"/>
          <w:lang w:eastAsia="ru-RU" w:bidi="ru-RU"/>
        </w:rPr>
        <w:t>и выше. Пороговый уровень составляет</w:t>
      </w:r>
      <w:r w:rsidRPr="008874A6">
        <w:rPr>
          <w:rFonts w:ascii="Times New Roman" w:eastAsia="Lucida Sans Unicode" w:hAnsi="Times New Roman" w:cs="Times New Roman"/>
          <w:sz w:val="28"/>
          <w:szCs w:val="28"/>
          <w:lang w:eastAsia="ru-RU" w:bidi="ru-RU"/>
        </w:rPr>
        <w:t xml:space="preserve"> 50%</w:t>
      </w:r>
      <w:r>
        <w:rPr>
          <w:rFonts w:ascii="Times New Roman" w:eastAsia="Lucida Sans Unicode" w:hAnsi="Times New Roman" w:cs="Times New Roman"/>
          <w:sz w:val="28"/>
          <w:szCs w:val="28"/>
          <w:lang w:eastAsia="ru-RU" w:bidi="ru-RU"/>
        </w:rPr>
        <w:t xml:space="preserve"> </w:t>
      </w:r>
      <w:r w:rsidRPr="008874A6">
        <w:rPr>
          <w:rFonts w:ascii="Times New Roman" w:eastAsia="Lucida Sans Unicode" w:hAnsi="Times New Roman" w:cs="Times New Roman"/>
          <w:sz w:val="28"/>
          <w:szCs w:val="28"/>
          <w:lang w:eastAsia="ru-RU" w:bidi="ru-RU"/>
        </w:rPr>
        <w:t xml:space="preserve">правильных ответов от общего количества тестовых </w:t>
      </w:r>
      <w:r>
        <w:rPr>
          <w:rFonts w:ascii="Times New Roman" w:eastAsia="Lucida Sans Unicode" w:hAnsi="Times New Roman" w:cs="Times New Roman"/>
          <w:sz w:val="28"/>
          <w:szCs w:val="28"/>
          <w:lang w:eastAsia="ru-RU" w:bidi="ru-RU"/>
        </w:rPr>
        <w:t>вопросов</w:t>
      </w:r>
      <w:r w:rsidRPr="008874A6">
        <w:rPr>
          <w:rFonts w:ascii="Times New Roman" w:eastAsia="Lucida Sans Unicode" w:hAnsi="Times New Roman" w:cs="Times New Roman"/>
          <w:sz w:val="28"/>
          <w:szCs w:val="28"/>
          <w:lang w:eastAsia="ru-RU" w:bidi="ru-RU"/>
        </w:rPr>
        <w:t xml:space="preserve"> (50 баллов).</w:t>
      </w:r>
      <w:r w:rsidRPr="008874A6">
        <w:rPr>
          <w:rFonts w:ascii="Times New Roman" w:eastAsia="Lucida Sans Unicode" w:hAnsi="Times New Roman" w:cs="Times New Roman"/>
          <w:bCs/>
          <w:sz w:val="28"/>
          <w:szCs w:val="28"/>
          <w:lang w:eastAsia="ru-RU" w:bidi="ru-RU"/>
        </w:rPr>
        <w:t xml:space="preserve"> </w:t>
      </w:r>
    </w:p>
    <w:p w:rsidR="005A7253" w:rsidRPr="008874A6" w:rsidRDefault="005A7253" w:rsidP="005A7253">
      <w:pPr>
        <w:pStyle w:val="ab"/>
        <w:widowControl w:val="0"/>
        <w:numPr>
          <w:ilvl w:val="1"/>
          <w:numId w:val="3"/>
        </w:numPr>
        <w:tabs>
          <w:tab w:val="left" w:pos="1418"/>
        </w:tabs>
        <w:suppressAutoHyphens/>
        <w:spacing w:after="0" w:line="240" w:lineRule="auto"/>
        <w:ind w:left="0" w:firstLine="709"/>
        <w:jc w:val="both"/>
        <w:rPr>
          <w:rFonts w:ascii="Times New Roman" w:eastAsia="Lucida Sans Unicode" w:hAnsi="Times New Roman" w:cs="Times New Roman"/>
          <w:bCs/>
          <w:sz w:val="28"/>
          <w:szCs w:val="28"/>
          <w:lang w:eastAsia="ru-RU" w:bidi="ru-RU"/>
        </w:rPr>
      </w:pPr>
      <w:r>
        <w:rPr>
          <w:rFonts w:ascii="Times New Roman" w:eastAsia="Lucida Sans Unicode" w:hAnsi="Times New Roman" w:cs="Times New Roman"/>
          <w:bCs/>
          <w:sz w:val="28"/>
          <w:szCs w:val="28"/>
          <w:lang w:eastAsia="ru-RU" w:bidi="ru-RU"/>
        </w:rPr>
        <w:t xml:space="preserve">Результаты оценки знаний </w:t>
      </w:r>
      <w:r w:rsidRPr="008874A6">
        <w:rPr>
          <w:rFonts w:ascii="Times New Roman" w:eastAsia="Lucida Sans Unicode" w:hAnsi="Times New Roman" w:cs="Times New Roman"/>
          <w:bCs/>
          <w:sz w:val="28"/>
          <w:szCs w:val="28"/>
          <w:lang w:eastAsia="ru-RU" w:bidi="ru-RU"/>
        </w:rPr>
        <w:t xml:space="preserve">оцениваются по следующей балльной шкале: </w:t>
      </w:r>
    </w:p>
    <w:p w:rsidR="005A7253" w:rsidRPr="008874A6" w:rsidRDefault="005A7253" w:rsidP="005A7253">
      <w:pPr>
        <w:pStyle w:val="ab"/>
        <w:widowControl w:val="0"/>
        <w:tabs>
          <w:tab w:val="left" w:pos="1418"/>
          <w:tab w:val="left" w:pos="1560"/>
        </w:tabs>
        <w:suppressAutoHyphens/>
        <w:spacing w:after="0" w:line="240" w:lineRule="auto"/>
        <w:ind w:left="0" w:firstLine="709"/>
        <w:jc w:val="both"/>
        <w:rPr>
          <w:rFonts w:ascii="Times New Roman" w:eastAsia="Lucida Sans Unicode" w:hAnsi="Times New Roman" w:cs="Times New Roman"/>
          <w:bCs/>
          <w:sz w:val="28"/>
          <w:szCs w:val="28"/>
          <w:lang w:eastAsia="ru-RU" w:bidi="ru-RU"/>
        </w:rPr>
      </w:pPr>
      <w:r w:rsidRPr="008874A6">
        <w:rPr>
          <w:rFonts w:ascii="Times New Roman" w:eastAsia="Lucida Sans Unicode" w:hAnsi="Times New Roman" w:cs="Times New Roman"/>
          <w:bCs/>
          <w:sz w:val="28"/>
          <w:szCs w:val="28"/>
          <w:lang w:eastAsia="ru-RU" w:bidi="ru-RU"/>
        </w:rPr>
        <w:t>0 - 49 баллов – неудовлетворительно;</w:t>
      </w:r>
    </w:p>
    <w:p w:rsidR="005A7253" w:rsidRPr="008874A6" w:rsidRDefault="005A7253" w:rsidP="005A7253">
      <w:pPr>
        <w:pStyle w:val="ab"/>
        <w:widowControl w:val="0"/>
        <w:tabs>
          <w:tab w:val="left" w:pos="1418"/>
          <w:tab w:val="left" w:pos="1560"/>
        </w:tabs>
        <w:suppressAutoHyphens/>
        <w:spacing w:after="0" w:line="240" w:lineRule="auto"/>
        <w:ind w:left="0" w:firstLine="709"/>
        <w:jc w:val="both"/>
        <w:rPr>
          <w:rFonts w:ascii="Times New Roman" w:eastAsia="Lucida Sans Unicode" w:hAnsi="Times New Roman" w:cs="Times New Roman"/>
          <w:bCs/>
          <w:sz w:val="28"/>
          <w:szCs w:val="28"/>
          <w:lang w:eastAsia="ru-RU" w:bidi="ru-RU"/>
        </w:rPr>
      </w:pPr>
      <w:r w:rsidRPr="008874A6">
        <w:rPr>
          <w:rFonts w:ascii="Times New Roman" w:eastAsia="Lucida Sans Unicode" w:hAnsi="Times New Roman" w:cs="Times New Roman"/>
          <w:bCs/>
          <w:sz w:val="28"/>
          <w:szCs w:val="28"/>
          <w:lang w:eastAsia="ru-RU" w:bidi="ru-RU"/>
        </w:rPr>
        <w:t>50 - 69 баллов – удовлетворительно;</w:t>
      </w:r>
    </w:p>
    <w:p w:rsidR="005A7253" w:rsidRPr="008874A6" w:rsidRDefault="005A7253" w:rsidP="005A7253">
      <w:pPr>
        <w:pStyle w:val="ab"/>
        <w:widowControl w:val="0"/>
        <w:tabs>
          <w:tab w:val="left" w:pos="1418"/>
          <w:tab w:val="left" w:pos="1560"/>
        </w:tabs>
        <w:suppressAutoHyphens/>
        <w:spacing w:after="0" w:line="240" w:lineRule="auto"/>
        <w:ind w:left="0" w:firstLine="709"/>
        <w:jc w:val="both"/>
        <w:rPr>
          <w:rFonts w:ascii="Times New Roman" w:eastAsia="Lucida Sans Unicode" w:hAnsi="Times New Roman" w:cs="Times New Roman"/>
          <w:bCs/>
          <w:sz w:val="28"/>
          <w:szCs w:val="28"/>
          <w:lang w:eastAsia="ru-RU" w:bidi="ru-RU"/>
        </w:rPr>
      </w:pPr>
      <w:r w:rsidRPr="008874A6">
        <w:rPr>
          <w:rFonts w:ascii="Times New Roman" w:eastAsia="Lucida Sans Unicode" w:hAnsi="Times New Roman" w:cs="Times New Roman"/>
          <w:bCs/>
          <w:sz w:val="28"/>
          <w:szCs w:val="28"/>
          <w:lang w:eastAsia="ru-RU" w:bidi="ru-RU"/>
        </w:rPr>
        <w:t>70 - 89 баллов – хорошо;</w:t>
      </w:r>
    </w:p>
    <w:p w:rsidR="005A7253" w:rsidRPr="008874A6" w:rsidRDefault="005A7253" w:rsidP="005A7253">
      <w:pPr>
        <w:widowControl w:val="0"/>
        <w:tabs>
          <w:tab w:val="left" w:pos="1418"/>
          <w:tab w:val="left" w:pos="1560"/>
        </w:tabs>
        <w:suppressAutoHyphens/>
        <w:ind w:left="709"/>
        <w:jc w:val="both"/>
        <w:rPr>
          <w:rFonts w:ascii="Times New Roman" w:eastAsia="Lucida Sans Unicode" w:hAnsi="Times New Roman" w:cs="Times New Roman"/>
          <w:bCs/>
          <w:sz w:val="28"/>
          <w:szCs w:val="28"/>
          <w:lang w:eastAsia="ru-RU" w:bidi="ru-RU"/>
        </w:rPr>
      </w:pPr>
      <w:r w:rsidRPr="008874A6">
        <w:rPr>
          <w:rFonts w:ascii="Times New Roman" w:eastAsia="Lucida Sans Unicode" w:hAnsi="Times New Roman" w:cs="Times New Roman"/>
          <w:bCs/>
          <w:sz w:val="28"/>
          <w:szCs w:val="28"/>
          <w:lang w:eastAsia="ru-RU" w:bidi="ru-RU"/>
        </w:rPr>
        <w:t>90 - 100 баллов – отлично.</w:t>
      </w:r>
    </w:p>
    <w:p w:rsidR="005A7253" w:rsidRPr="00FF5620" w:rsidRDefault="005A7253" w:rsidP="005A7253">
      <w:pPr>
        <w:pStyle w:val="ab"/>
        <w:widowControl w:val="0"/>
        <w:numPr>
          <w:ilvl w:val="1"/>
          <w:numId w:val="3"/>
        </w:numPr>
        <w:tabs>
          <w:tab w:val="left" w:pos="0"/>
          <w:tab w:val="left" w:pos="1418"/>
        </w:tabs>
        <w:suppressAutoHyphens/>
        <w:spacing w:after="0" w:line="240" w:lineRule="auto"/>
        <w:ind w:left="0" w:firstLine="709"/>
        <w:jc w:val="both"/>
        <w:rPr>
          <w:rFonts w:ascii="Times New Roman" w:eastAsia="Lucida Sans Unicode" w:hAnsi="Times New Roman" w:cs="Times New Roman"/>
          <w:sz w:val="28"/>
          <w:szCs w:val="28"/>
          <w:lang w:eastAsia="ru-RU" w:bidi="ru-RU"/>
        </w:rPr>
      </w:pPr>
      <w:r w:rsidRPr="00FF5620">
        <w:rPr>
          <w:rFonts w:ascii="Times New Roman" w:eastAsia="Lucida Sans Unicode" w:hAnsi="Times New Roman" w:cs="Times New Roman"/>
          <w:sz w:val="28"/>
          <w:szCs w:val="28"/>
          <w:lang w:eastAsia="ru-RU" w:bidi="ru-RU"/>
        </w:rPr>
        <w:t>По завершению компьютерного тестирования результат оценки знаний без учета апелляции отправляетс</w:t>
      </w:r>
      <w:r w:rsidR="00CA35C9">
        <w:rPr>
          <w:rFonts w:ascii="Times New Roman" w:eastAsia="Lucida Sans Unicode" w:hAnsi="Times New Roman" w:cs="Times New Roman"/>
          <w:sz w:val="28"/>
          <w:szCs w:val="28"/>
          <w:lang w:eastAsia="ru-RU" w:bidi="ru-RU"/>
        </w:rPr>
        <w:t>я в личный кабинет выпускника в</w:t>
      </w:r>
      <w:r w:rsidR="009C629E">
        <w:rPr>
          <w:rFonts w:ascii="Times New Roman" w:eastAsia="Lucida Sans Unicode" w:hAnsi="Times New Roman" w:cs="Times New Roman"/>
          <w:sz w:val="28"/>
          <w:szCs w:val="28"/>
          <w:lang w:eastAsia="ru-RU" w:bidi="ru-RU"/>
        </w:rPr>
        <w:t xml:space="preserve"> ИСО</w:t>
      </w:r>
      <w:r w:rsidRPr="00FF5620">
        <w:rPr>
          <w:rFonts w:ascii="Times New Roman" w:eastAsia="Lucida Sans Unicode" w:hAnsi="Times New Roman" w:cs="Times New Roman"/>
          <w:sz w:val="28"/>
          <w:szCs w:val="28"/>
          <w:lang w:eastAsia="ru-RU" w:bidi="ru-RU"/>
        </w:rPr>
        <w:t>.</w:t>
      </w:r>
      <w:r>
        <w:rPr>
          <w:rFonts w:ascii="Times New Roman" w:eastAsia="Lucida Sans Unicode" w:hAnsi="Times New Roman" w:cs="Times New Roman"/>
          <w:sz w:val="28"/>
          <w:szCs w:val="28"/>
          <w:lang w:eastAsia="ru-RU" w:bidi="ru-RU"/>
        </w:rPr>
        <w:t xml:space="preserve"> </w:t>
      </w:r>
      <w:r w:rsidRPr="00FF5620">
        <w:rPr>
          <w:rFonts w:ascii="Times New Roman" w:eastAsia="Lucida Sans Unicode" w:hAnsi="Times New Roman" w:cs="Times New Roman"/>
          <w:sz w:val="28"/>
          <w:szCs w:val="28"/>
          <w:lang w:eastAsia="ru-RU" w:bidi="ru-RU"/>
        </w:rPr>
        <w:t>Выпускники, не приня</w:t>
      </w:r>
      <w:r w:rsidR="00CA35C9">
        <w:rPr>
          <w:rFonts w:ascii="Times New Roman" w:eastAsia="Lucida Sans Unicode" w:hAnsi="Times New Roman" w:cs="Times New Roman"/>
          <w:sz w:val="28"/>
          <w:szCs w:val="28"/>
          <w:lang w:eastAsia="ru-RU" w:bidi="ru-RU"/>
        </w:rPr>
        <w:t>вшие участие в тестировании, в п</w:t>
      </w:r>
      <w:r w:rsidRPr="00FF5620">
        <w:rPr>
          <w:rFonts w:ascii="Times New Roman" w:eastAsia="Lucida Sans Unicode" w:hAnsi="Times New Roman" w:cs="Times New Roman"/>
          <w:sz w:val="28"/>
          <w:szCs w:val="28"/>
          <w:lang w:eastAsia="ru-RU" w:bidi="ru-RU"/>
        </w:rPr>
        <w:t xml:space="preserve">ротоколе результатов тестирования не отображаются. </w:t>
      </w:r>
    </w:p>
    <w:p w:rsidR="005A7253" w:rsidRPr="008874A6" w:rsidRDefault="005A7253" w:rsidP="005A7253">
      <w:pPr>
        <w:pStyle w:val="ab"/>
        <w:widowControl w:val="0"/>
        <w:numPr>
          <w:ilvl w:val="1"/>
          <w:numId w:val="3"/>
        </w:numPr>
        <w:tabs>
          <w:tab w:val="left" w:pos="0"/>
          <w:tab w:val="left" w:pos="1418"/>
        </w:tabs>
        <w:suppressAutoHyphens/>
        <w:spacing w:after="0" w:line="240" w:lineRule="auto"/>
        <w:ind w:left="0" w:firstLine="709"/>
        <w:jc w:val="both"/>
        <w:rPr>
          <w:rFonts w:ascii="Times New Roman" w:eastAsia="Lucida Sans Unicode" w:hAnsi="Times New Roman" w:cs="Times New Roman"/>
          <w:sz w:val="28"/>
          <w:szCs w:val="28"/>
          <w:lang w:eastAsia="ru-RU" w:bidi="ru-RU"/>
        </w:rPr>
      </w:pPr>
      <w:r w:rsidRPr="008874A6">
        <w:rPr>
          <w:rFonts w:ascii="Times New Roman" w:eastAsia="Lucida Sans Unicode" w:hAnsi="Times New Roman" w:cs="Times New Roman"/>
          <w:sz w:val="28"/>
          <w:szCs w:val="28"/>
          <w:lang w:eastAsia="ru-RU" w:bidi="ru-RU"/>
        </w:rPr>
        <w:t>Выпускники</w:t>
      </w:r>
      <w:r>
        <w:rPr>
          <w:rFonts w:ascii="Times New Roman" w:eastAsia="Lucida Sans Unicode" w:hAnsi="Times New Roman" w:cs="Times New Roman"/>
          <w:sz w:val="28"/>
          <w:szCs w:val="28"/>
          <w:lang w:eastAsia="ru-RU" w:bidi="ru-RU"/>
        </w:rPr>
        <w:t xml:space="preserve">, </w:t>
      </w:r>
      <w:r w:rsidRPr="008874A6">
        <w:rPr>
          <w:rFonts w:ascii="Times New Roman" w:eastAsia="Lucida Sans Unicode" w:hAnsi="Times New Roman" w:cs="Times New Roman"/>
          <w:sz w:val="28"/>
          <w:szCs w:val="28"/>
          <w:lang w:eastAsia="ru-RU" w:bidi="ru-RU"/>
        </w:rPr>
        <w:t>получ</w:t>
      </w:r>
      <w:r>
        <w:rPr>
          <w:rFonts w:ascii="Times New Roman" w:eastAsia="Lucida Sans Unicode" w:hAnsi="Times New Roman" w:cs="Times New Roman"/>
          <w:sz w:val="28"/>
          <w:szCs w:val="28"/>
          <w:lang w:eastAsia="ru-RU" w:bidi="ru-RU"/>
        </w:rPr>
        <w:t>ившие результат первого этапа ниже порогового уровня,</w:t>
      </w:r>
      <w:r w:rsidRPr="008874A6">
        <w:rPr>
          <w:rFonts w:ascii="Times New Roman" w:eastAsia="Lucida Sans Unicode" w:hAnsi="Times New Roman" w:cs="Times New Roman"/>
          <w:sz w:val="28"/>
          <w:szCs w:val="28"/>
          <w:lang w:eastAsia="ru-RU" w:bidi="ru-RU"/>
        </w:rPr>
        <w:t xml:space="preserve"> не допускаются </w:t>
      </w:r>
      <w:r>
        <w:rPr>
          <w:rFonts w:ascii="Times New Roman" w:eastAsia="Lucida Sans Unicode" w:hAnsi="Times New Roman" w:cs="Times New Roman"/>
          <w:sz w:val="28"/>
          <w:szCs w:val="28"/>
          <w:lang w:eastAsia="ru-RU" w:bidi="ru-RU"/>
        </w:rPr>
        <w:t xml:space="preserve">к прохождению второго </w:t>
      </w:r>
      <w:r w:rsidRPr="008874A6">
        <w:rPr>
          <w:rFonts w:ascii="Times New Roman" w:eastAsia="Lucida Sans Unicode" w:hAnsi="Times New Roman" w:cs="Times New Roman"/>
          <w:sz w:val="28"/>
          <w:szCs w:val="28"/>
          <w:lang w:eastAsia="ru-RU" w:bidi="ru-RU"/>
        </w:rPr>
        <w:t>этап</w:t>
      </w:r>
      <w:r>
        <w:rPr>
          <w:rFonts w:ascii="Times New Roman" w:eastAsia="Lucida Sans Unicode" w:hAnsi="Times New Roman" w:cs="Times New Roman"/>
          <w:sz w:val="28"/>
          <w:szCs w:val="28"/>
          <w:lang w:eastAsia="ru-RU" w:bidi="ru-RU"/>
        </w:rPr>
        <w:t>а</w:t>
      </w:r>
      <w:r w:rsidRPr="008874A6">
        <w:rPr>
          <w:rFonts w:ascii="Times New Roman" w:eastAsia="Lucida Sans Unicode" w:hAnsi="Times New Roman" w:cs="Times New Roman"/>
          <w:sz w:val="28"/>
          <w:szCs w:val="28"/>
          <w:lang w:eastAsia="ru-RU" w:bidi="ru-RU"/>
        </w:rPr>
        <w:t xml:space="preserve"> </w:t>
      </w:r>
      <w:r>
        <w:rPr>
          <w:rFonts w:ascii="Times New Roman" w:eastAsia="Lucida Sans Unicode" w:hAnsi="Times New Roman" w:cs="Times New Roman"/>
          <w:sz w:val="28"/>
          <w:szCs w:val="28"/>
          <w:lang w:eastAsia="ru-RU" w:bidi="ru-RU"/>
        </w:rPr>
        <w:t>ИГА</w:t>
      </w:r>
      <w:r w:rsidRPr="008874A6">
        <w:rPr>
          <w:rFonts w:ascii="Times New Roman" w:eastAsia="Lucida Sans Unicode" w:hAnsi="Times New Roman" w:cs="Times New Roman"/>
          <w:sz w:val="28"/>
          <w:szCs w:val="28"/>
          <w:lang w:eastAsia="ru-RU" w:bidi="ru-RU"/>
        </w:rPr>
        <w:t xml:space="preserve"> - оценке навыков.</w:t>
      </w:r>
    </w:p>
    <w:p w:rsidR="005A7253" w:rsidRPr="00371014" w:rsidRDefault="005A7253" w:rsidP="005A7253">
      <w:pPr>
        <w:pStyle w:val="ab"/>
        <w:widowControl w:val="0"/>
        <w:numPr>
          <w:ilvl w:val="1"/>
          <w:numId w:val="3"/>
        </w:numPr>
        <w:tabs>
          <w:tab w:val="left" w:pos="1418"/>
          <w:tab w:val="left" w:pos="1560"/>
        </w:tabs>
        <w:suppressAutoHyphens/>
        <w:spacing w:after="0" w:line="240" w:lineRule="auto"/>
        <w:ind w:left="0" w:firstLine="709"/>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Для </w:t>
      </w:r>
      <w:r w:rsidRPr="000A57C8">
        <w:rPr>
          <w:rFonts w:ascii="Times New Roman" w:eastAsia="Lucida Sans Unicode" w:hAnsi="Times New Roman" w:cs="Times New Roman"/>
          <w:sz w:val="28"/>
          <w:szCs w:val="28"/>
          <w:lang w:eastAsia="ru-RU"/>
        </w:rPr>
        <w:t>прохождени</w:t>
      </w:r>
      <w:r>
        <w:rPr>
          <w:rFonts w:ascii="Times New Roman" w:eastAsia="Lucida Sans Unicode" w:hAnsi="Times New Roman" w:cs="Times New Roman"/>
          <w:sz w:val="28"/>
          <w:szCs w:val="28"/>
          <w:lang w:eastAsia="ru-RU"/>
        </w:rPr>
        <w:t xml:space="preserve">я оценки знаний – первого этапа, </w:t>
      </w:r>
      <w:r w:rsidRPr="000A57C8">
        <w:rPr>
          <w:rFonts w:ascii="Times New Roman" w:eastAsia="Lucida Sans Unicode" w:hAnsi="Times New Roman" w:cs="Times New Roman"/>
          <w:sz w:val="28"/>
          <w:szCs w:val="28"/>
          <w:lang w:eastAsia="ru-RU"/>
        </w:rPr>
        <w:t xml:space="preserve">предъявляются следующие </w:t>
      </w:r>
      <w:r w:rsidRPr="00ED432B">
        <w:rPr>
          <w:rFonts w:ascii="Times New Roman" w:eastAsia="Lucida Sans Unicode" w:hAnsi="Times New Roman" w:cs="Times New Roman"/>
          <w:sz w:val="28"/>
          <w:szCs w:val="28"/>
          <w:lang w:eastAsia="ru-RU"/>
        </w:rPr>
        <w:t>требования:</w:t>
      </w:r>
    </w:p>
    <w:p w:rsidR="005A7253" w:rsidRPr="000A57C8" w:rsidRDefault="005A7253" w:rsidP="005A7253">
      <w:pPr>
        <w:pStyle w:val="ab"/>
        <w:widowControl w:val="0"/>
        <w:tabs>
          <w:tab w:val="left" w:pos="1418"/>
          <w:tab w:val="left" w:pos="1560"/>
        </w:tabs>
        <w:suppressAutoHyphens/>
        <w:spacing w:after="0" w:line="240" w:lineRule="auto"/>
        <w:ind w:left="709"/>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b/>
          <w:sz w:val="28"/>
          <w:szCs w:val="28"/>
          <w:lang w:eastAsia="ru-RU"/>
        </w:rPr>
        <w:t>К техническому оборудованию:</w:t>
      </w:r>
    </w:p>
    <w:p w:rsidR="005A7253" w:rsidRDefault="005A7253" w:rsidP="005A7253">
      <w:pPr>
        <w:pStyle w:val="ab"/>
        <w:widowControl w:val="0"/>
        <w:numPr>
          <w:ilvl w:val="0"/>
          <w:numId w:val="9"/>
        </w:numPr>
        <w:tabs>
          <w:tab w:val="left" w:pos="1418"/>
          <w:tab w:val="left" w:pos="1560"/>
        </w:tabs>
        <w:suppressAutoHyphens/>
        <w:spacing w:after="0" w:line="240" w:lineRule="auto"/>
        <w:ind w:left="0" w:firstLine="709"/>
        <w:jc w:val="both"/>
        <w:rPr>
          <w:rFonts w:ascii="Times New Roman" w:eastAsia="Lucida Sans Unicode" w:hAnsi="Times New Roman" w:cs="Times New Roman"/>
          <w:sz w:val="28"/>
          <w:szCs w:val="28"/>
          <w:lang w:eastAsia="ru-RU"/>
        </w:rPr>
      </w:pPr>
      <w:r w:rsidRPr="008874A6">
        <w:rPr>
          <w:rFonts w:ascii="Times New Roman" w:eastAsia="Lucida Sans Unicode" w:hAnsi="Times New Roman" w:cs="Times New Roman"/>
          <w:sz w:val="28"/>
          <w:szCs w:val="28"/>
          <w:lang w:eastAsia="ru-RU"/>
        </w:rPr>
        <w:t>обеспечить соответствие используемого устройства</w:t>
      </w:r>
      <w:r>
        <w:rPr>
          <w:rFonts w:ascii="Times New Roman" w:eastAsia="Lucida Sans Unicode" w:hAnsi="Times New Roman" w:cs="Times New Roman"/>
          <w:sz w:val="28"/>
          <w:szCs w:val="28"/>
          <w:lang w:eastAsia="ru-RU"/>
        </w:rPr>
        <w:t xml:space="preserve"> (стационарный компьютер, ноутбук, смартфон) к требованиям к оборудованию, предусмотренных </w:t>
      </w:r>
      <w:r w:rsidRPr="008874A6">
        <w:rPr>
          <w:rFonts w:ascii="Times New Roman" w:eastAsia="Lucida Sans Unicode" w:hAnsi="Times New Roman" w:cs="Times New Roman"/>
          <w:sz w:val="28"/>
          <w:szCs w:val="28"/>
          <w:lang w:eastAsia="ru-RU"/>
        </w:rPr>
        <w:t>подпунктом 1.1 настоящего Приложения</w:t>
      </w:r>
      <w:r>
        <w:rPr>
          <w:rFonts w:ascii="Times New Roman" w:eastAsia="Lucida Sans Unicode" w:hAnsi="Times New Roman" w:cs="Times New Roman"/>
          <w:sz w:val="28"/>
          <w:szCs w:val="28"/>
          <w:lang w:eastAsia="ru-RU"/>
        </w:rPr>
        <w:t>;</w:t>
      </w:r>
    </w:p>
    <w:p w:rsidR="005A7253" w:rsidRDefault="005A7253" w:rsidP="005A7253">
      <w:pPr>
        <w:pStyle w:val="ab"/>
        <w:widowControl w:val="0"/>
        <w:numPr>
          <w:ilvl w:val="0"/>
          <w:numId w:val="9"/>
        </w:numPr>
        <w:tabs>
          <w:tab w:val="left" w:pos="1418"/>
          <w:tab w:val="left" w:pos="1560"/>
        </w:tabs>
        <w:suppressAutoHyphens/>
        <w:spacing w:after="0" w:line="240" w:lineRule="auto"/>
        <w:ind w:left="0" w:firstLine="709"/>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обеспечить используемое устройство</w:t>
      </w:r>
      <w:r w:rsidRPr="008874A6">
        <w:rPr>
          <w:rFonts w:ascii="Times New Roman" w:eastAsia="Lucida Sans Unicode" w:hAnsi="Times New Roman" w:cs="Times New Roman"/>
          <w:sz w:val="28"/>
          <w:szCs w:val="28"/>
          <w:lang w:eastAsia="ru-RU"/>
        </w:rPr>
        <w:t xml:space="preserve"> </w:t>
      </w:r>
      <w:r>
        <w:rPr>
          <w:rFonts w:ascii="Times New Roman" w:eastAsia="Lucida Sans Unicode" w:hAnsi="Times New Roman" w:cs="Times New Roman"/>
          <w:sz w:val="28"/>
          <w:szCs w:val="28"/>
          <w:lang w:eastAsia="ru-RU"/>
        </w:rPr>
        <w:t xml:space="preserve">доступом к </w:t>
      </w:r>
      <w:r w:rsidRPr="008874A6">
        <w:rPr>
          <w:rFonts w:ascii="Times New Roman" w:eastAsia="Lucida Sans Unicode" w:hAnsi="Times New Roman" w:cs="Times New Roman"/>
          <w:sz w:val="28"/>
          <w:szCs w:val="28"/>
          <w:lang w:eastAsia="ru-RU"/>
        </w:rPr>
        <w:t>интернет-соединени</w:t>
      </w:r>
      <w:r>
        <w:rPr>
          <w:rFonts w:ascii="Times New Roman" w:eastAsia="Lucida Sans Unicode" w:hAnsi="Times New Roman" w:cs="Times New Roman"/>
          <w:sz w:val="28"/>
          <w:szCs w:val="28"/>
          <w:lang w:eastAsia="ru-RU"/>
        </w:rPr>
        <w:t xml:space="preserve">ю и </w:t>
      </w:r>
      <w:r w:rsidRPr="008874A6">
        <w:rPr>
          <w:rFonts w:ascii="Times New Roman" w:hAnsi="Times New Roman" w:cs="Times New Roman"/>
          <w:sz w:val="28"/>
          <w:szCs w:val="28"/>
        </w:rPr>
        <w:t>интернет-браузер</w:t>
      </w:r>
      <w:r>
        <w:rPr>
          <w:rFonts w:ascii="Times New Roman" w:hAnsi="Times New Roman" w:cs="Times New Roman"/>
          <w:sz w:val="28"/>
          <w:szCs w:val="28"/>
        </w:rPr>
        <w:t>ам</w:t>
      </w:r>
      <w:r w:rsidRPr="008874A6">
        <w:rPr>
          <w:rFonts w:ascii="Times New Roman" w:hAnsi="Times New Roman" w:cs="Times New Roman"/>
          <w:sz w:val="28"/>
          <w:szCs w:val="28"/>
        </w:rPr>
        <w:t xml:space="preserve"> Google Chrome или </w:t>
      </w:r>
      <w:r w:rsidRPr="008874A6">
        <w:rPr>
          <w:rFonts w:ascii="Times New Roman" w:eastAsia="Lucida Sans Unicode" w:hAnsi="Times New Roman" w:cs="Times New Roman"/>
          <w:sz w:val="28"/>
          <w:szCs w:val="28"/>
          <w:lang w:eastAsia="ru-RU" w:bidi="ru-RU"/>
        </w:rPr>
        <w:t>Mozilla Firefox</w:t>
      </w:r>
      <w:r w:rsidRPr="008874A6">
        <w:rPr>
          <w:rFonts w:ascii="Times New Roman" w:hAnsi="Times New Roman" w:cs="Times New Roman"/>
          <w:sz w:val="28"/>
          <w:szCs w:val="28"/>
        </w:rPr>
        <w:t xml:space="preserve"> последней версии на момент сдачи экзамена</w:t>
      </w:r>
      <w:r w:rsidRPr="008874A6">
        <w:rPr>
          <w:rFonts w:ascii="Times New Roman" w:eastAsia="Lucida Sans Unicode" w:hAnsi="Times New Roman" w:cs="Times New Roman"/>
          <w:sz w:val="28"/>
          <w:szCs w:val="28"/>
          <w:lang w:eastAsia="ru-RU"/>
        </w:rPr>
        <w:t xml:space="preserve">;  </w:t>
      </w:r>
    </w:p>
    <w:p w:rsidR="005A7253" w:rsidRPr="00125CB7" w:rsidRDefault="005A7253" w:rsidP="005A7253">
      <w:pPr>
        <w:widowControl w:val="0"/>
        <w:tabs>
          <w:tab w:val="left" w:pos="1418"/>
          <w:tab w:val="left" w:pos="1560"/>
        </w:tabs>
        <w:suppressAutoHyphens/>
        <w:jc w:val="both"/>
        <w:rPr>
          <w:rFonts w:ascii="Times New Roman" w:eastAsia="Lucida Sans Unicode" w:hAnsi="Times New Roman" w:cs="Times New Roman"/>
          <w:b/>
          <w:sz w:val="28"/>
          <w:szCs w:val="28"/>
          <w:lang w:eastAsia="ru-RU"/>
        </w:rPr>
      </w:pPr>
      <w:r>
        <w:rPr>
          <w:rFonts w:ascii="Times New Roman" w:eastAsia="Lucida Sans Unicode" w:hAnsi="Times New Roman" w:cs="Times New Roman"/>
          <w:sz w:val="28"/>
          <w:szCs w:val="28"/>
          <w:lang w:eastAsia="ru-RU"/>
        </w:rPr>
        <w:t xml:space="preserve">          </w:t>
      </w:r>
      <w:r w:rsidRPr="00125CB7">
        <w:rPr>
          <w:rFonts w:ascii="Times New Roman" w:eastAsia="Lucida Sans Unicode" w:hAnsi="Times New Roman" w:cs="Times New Roman"/>
          <w:b/>
          <w:sz w:val="28"/>
          <w:szCs w:val="28"/>
          <w:lang w:eastAsia="ru-RU"/>
        </w:rPr>
        <w:t xml:space="preserve">К </w:t>
      </w:r>
      <w:r>
        <w:rPr>
          <w:rFonts w:ascii="Times New Roman" w:eastAsia="Lucida Sans Unicode" w:hAnsi="Times New Roman" w:cs="Times New Roman"/>
          <w:b/>
          <w:sz w:val="28"/>
          <w:szCs w:val="28"/>
          <w:lang w:eastAsia="ru-RU"/>
        </w:rPr>
        <w:t>выпускнику во время проведения</w:t>
      </w:r>
      <w:r w:rsidRPr="00125CB7">
        <w:rPr>
          <w:rFonts w:ascii="Times New Roman" w:eastAsia="Lucida Sans Unicode" w:hAnsi="Times New Roman" w:cs="Times New Roman"/>
          <w:b/>
          <w:sz w:val="28"/>
          <w:szCs w:val="28"/>
          <w:lang w:eastAsia="ru-RU"/>
        </w:rPr>
        <w:t xml:space="preserve"> оценк</w:t>
      </w:r>
      <w:r>
        <w:rPr>
          <w:rFonts w:ascii="Times New Roman" w:eastAsia="Lucida Sans Unicode" w:hAnsi="Times New Roman" w:cs="Times New Roman"/>
          <w:b/>
          <w:sz w:val="28"/>
          <w:szCs w:val="28"/>
          <w:lang w:eastAsia="ru-RU"/>
        </w:rPr>
        <w:t>и</w:t>
      </w:r>
      <w:r w:rsidRPr="00125CB7">
        <w:rPr>
          <w:rFonts w:ascii="Times New Roman" w:eastAsia="Lucida Sans Unicode" w:hAnsi="Times New Roman" w:cs="Times New Roman"/>
          <w:b/>
          <w:sz w:val="28"/>
          <w:szCs w:val="28"/>
          <w:lang w:eastAsia="ru-RU"/>
        </w:rPr>
        <w:t>:</w:t>
      </w:r>
    </w:p>
    <w:p w:rsidR="005A7253" w:rsidRPr="00624A25" w:rsidRDefault="005A7253" w:rsidP="005A7253">
      <w:pPr>
        <w:widowControl w:val="0"/>
        <w:tabs>
          <w:tab w:val="left" w:pos="1418"/>
          <w:tab w:val="left" w:pos="1560"/>
        </w:tabs>
        <w:suppressAutoHyphens/>
        <w:jc w:val="both"/>
        <w:rPr>
          <w:rFonts w:ascii="Times New Roman" w:eastAsia="Lucida Sans Unicode" w:hAnsi="Times New Roman" w:cs="Times New Roman"/>
          <w:b/>
          <w:i/>
          <w:sz w:val="28"/>
          <w:szCs w:val="28"/>
          <w:lang w:eastAsia="ru-RU" w:bidi="ru-RU"/>
        </w:rPr>
      </w:pPr>
      <w:r>
        <w:rPr>
          <w:rFonts w:ascii="Times New Roman" w:eastAsia="Lucida Sans Unicode" w:hAnsi="Times New Roman" w:cs="Times New Roman"/>
          <w:sz w:val="28"/>
          <w:szCs w:val="28"/>
          <w:lang w:eastAsia="ru-RU"/>
        </w:rPr>
        <w:t xml:space="preserve">          1)   </w:t>
      </w:r>
      <w:r w:rsidRPr="00624A25">
        <w:rPr>
          <w:rFonts w:ascii="Times New Roman" w:eastAsia="Lucida Sans Unicode" w:hAnsi="Times New Roman" w:cs="Times New Roman"/>
          <w:sz w:val="28"/>
          <w:szCs w:val="28"/>
          <w:lang w:eastAsia="ru-RU"/>
        </w:rPr>
        <w:t xml:space="preserve">в комнате, где проходит оценка выпускник должен находиться один без посторонних лиц. </w:t>
      </w:r>
    </w:p>
    <w:p w:rsidR="005A7253" w:rsidRPr="003059A1" w:rsidRDefault="005A7253" w:rsidP="005A7253">
      <w:pPr>
        <w:pStyle w:val="ab"/>
        <w:widowControl w:val="0"/>
        <w:tabs>
          <w:tab w:val="left" w:pos="1418"/>
          <w:tab w:val="left" w:pos="1560"/>
        </w:tabs>
        <w:suppressAutoHyphens/>
        <w:spacing w:after="0" w:line="240" w:lineRule="auto"/>
        <w:ind w:left="709"/>
        <w:jc w:val="both"/>
        <w:rPr>
          <w:rFonts w:ascii="Times New Roman" w:eastAsia="Lucida Sans Unicode" w:hAnsi="Times New Roman" w:cs="Times New Roman"/>
          <w:b/>
          <w:sz w:val="28"/>
          <w:szCs w:val="28"/>
          <w:lang w:eastAsia="ru-RU" w:bidi="ru-RU"/>
        </w:rPr>
      </w:pPr>
      <w:r w:rsidRPr="00624A25">
        <w:rPr>
          <w:rFonts w:ascii="Times New Roman" w:eastAsia="Lucida Sans Unicode" w:hAnsi="Times New Roman" w:cs="Times New Roman"/>
          <w:sz w:val="28"/>
          <w:szCs w:val="28"/>
          <w:lang w:eastAsia="ru-RU"/>
        </w:rPr>
        <w:t>2)</w:t>
      </w:r>
      <w:r>
        <w:rPr>
          <w:rFonts w:ascii="Times New Roman" w:eastAsia="Lucida Sans Unicode" w:hAnsi="Times New Roman" w:cs="Times New Roman"/>
          <w:b/>
          <w:sz w:val="28"/>
          <w:szCs w:val="28"/>
          <w:lang w:eastAsia="ru-RU"/>
        </w:rPr>
        <w:t xml:space="preserve">  </w:t>
      </w:r>
      <w:r w:rsidRPr="003059A1">
        <w:rPr>
          <w:rFonts w:ascii="Times New Roman" w:eastAsia="Lucida Sans Unicode" w:hAnsi="Times New Roman" w:cs="Times New Roman"/>
          <w:b/>
          <w:sz w:val="28"/>
          <w:szCs w:val="28"/>
          <w:lang w:eastAsia="ru-RU"/>
        </w:rPr>
        <w:t>з</w:t>
      </w:r>
      <w:r w:rsidRPr="003059A1">
        <w:rPr>
          <w:rFonts w:ascii="Times New Roman" w:eastAsia="Lucida Sans Unicode" w:hAnsi="Times New Roman" w:cs="Times New Roman"/>
          <w:b/>
          <w:sz w:val="28"/>
          <w:szCs w:val="28"/>
          <w:lang w:eastAsia="ru-RU" w:bidi="ru-RU"/>
        </w:rPr>
        <w:t>апрещается:</w:t>
      </w:r>
    </w:p>
    <w:p w:rsidR="005A7253" w:rsidRPr="00712DCF" w:rsidRDefault="005A7253" w:rsidP="005A7253">
      <w:pPr>
        <w:widowControl w:val="0"/>
        <w:tabs>
          <w:tab w:val="left" w:pos="1418"/>
          <w:tab w:val="left" w:pos="1560"/>
        </w:tabs>
        <w:suppressAutoHyphens/>
        <w:ind w:firstLine="567"/>
        <w:jc w:val="both"/>
        <w:rPr>
          <w:rFonts w:ascii="Times New Roman" w:eastAsia="Lucida Sans Unicode" w:hAnsi="Times New Roman" w:cs="Times New Roman"/>
          <w:sz w:val="28"/>
          <w:szCs w:val="28"/>
          <w:lang w:eastAsia="ru-RU" w:bidi="ru-RU"/>
        </w:rPr>
      </w:pPr>
      <w:r w:rsidRPr="00712DCF">
        <w:rPr>
          <w:rFonts w:ascii="Times New Roman" w:eastAsia="Lucida Sans Unicode" w:hAnsi="Times New Roman" w:cs="Times New Roman"/>
          <w:sz w:val="28"/>
          <w:szCs w:val="28"/>
          <w:lang w:eastAsia="ru-RU" w:bidi="ru-RU"/>
        </w:rPr>
        <w:t xml:space="preserve">- проходить оценку группами с использованием одного технического устройства одновременно; </w:t>
      </w:r>
    </w:p>
    <w:p w:rsidR="005A7253" w:rsidRPr="00712DCF" w:rsidRDefault="005A7253" w:rsidP="005A7253">
      <w:pPr>
        <w:widowControl w:val="0"/>
        <w:tabs>
          <w:tab w:val="left" w:pos="0"/>
          <w:tab w:val="left" w:pos="1418"/>
          <w:tab w:val="left" w:pos="1560"/>
        </w:tabs>
        <w:suppressAutoHyphens/>
        <w:ind w:firstLine="567"/>
        <w:jc w:val="both"/>
        <w:rPr>
          <w:rFonts w:ascii="Times New Roman" w:eastAsia="Lucida Sans Unicode" w:hAnsi="Times New Roman" w:cs="Times New Roman"/>
          <w:sz w:val="28"/>
          <w:szCs w:val="28"/>
          <w:lang w:eastAsia="ru-RU" w:bidi="ru-RU"/>
        </w:rPr>
      </w:pPr>
      <w:r w:rsidRPr="00712DCF">
        <w:rPr>
          <w:rFonts w:ascii="Times New Roman" w:eastAsia="Lucida Sans Unicode" w:hAnsi="Times New Roman" w:cs="Times New Roman"/>
          <w:sz w:val="28"/>
          <w:szCs w:val="28"/>
          <w:lang w:eastAsia="ru-RU" w:bidi="ru-RU"/>
        </w:rPr>
        <w:t xml:space="preserve">- вносить в помещение и пользоваться посторонними устройствами </w:t>
      </w:r>
      <w:r w:rsidRPr="00712DCF">
        <w:rPr>
          <w:rFonts w:ascii="Times New Roman" w:eastAsia="Lucida Sans Unicode" w:hAnsi="Times New Roman" w:cs="Times New Roman"/>
          <w:sz w:val="28"/>
          <w:szCs w:val="28"/>
          <w:lang w:eastAsia="ru-RU" w:bidi="ru-RU"/>
        </w:rPr>
        <w:lastRenderedPageBreak/>
        <w:t xml:space="preserve">(сотовыми телефонами, смартфонами, электронными гаджетами) учебной литературой и записями, кроме используемого устройства для тестирования; </w:t>
      </w:r>
    </w:p>
    <w:p w:rsidR="005A7253" w:rsidRPr="00712DCF" w:rsidRDefault="005A7253" w:rsidP="005A7253">
      <w:pPr>
        <w:widowControl w:val="0"/>
        <w:tabs>
          <w:tab w:val="left" w:pos="0"/>
          <w:tab w:val="left" w:pos="1418"/>
          <w:tab w:val="left" w:pos="1560"/>
        </w:tabs>
        <w:suppressAutoHyphens/>
        <w:ind w:firstLine="567"/>
        <w:jc w:val="both"/>
        <w:rPr>
          <w:rFonts w:ascii="Times New Roman" w:eastAsia="Lucida Sans Unicode" w:hAnsi="Times New Roman" w:cs="Times New Roman"/>
          <w:sz w:val="28"/>
          <w:szCs w:val="28"/>
          <w:lang w:eastAsia="ru-RU" w:bidi="ru-RU"/>
        </w:rPr>
      </w:pPr>
      <w:r w:rsidRPr="00712DCF">
        <w:rPr>
          <w:rFonts w:ascii="Times New Roman" w:eastAsia="Lucida Sans Unicode" w:hAnsi="Times New Roman" w:cs="Times New Roman"/>
          <w:sz w:val="28"/>
          <w:szCs w:val="28"/>
          <w:lang w:eastAsia="ru-RU" w:bidi="ru-RU"/>
        </w:rPr>
        <w:t>- контактировать с посторонними лицами во время проведения оценки;</w:t>
      </w:r>
    </w:p>
    <w:p w:rsidR="005A7253" w:rsidRPr="00712DCF" w:rsidRDefault="005A7253" w:rsidP="005A7253">
      <w:pPr>
        <w:pStyle w:val="a9"/>
        <w:tabs>
          <w:tab w:val="left" w:pos="1418"/>
        </w:tabs>
        <w:ind w:firstLine="567"/>
        <w:jc w:val="both"/>
        <w:rPr>
          <w:rFonts w:ascii="Times New Roman" w:hAnsi="Times New Roman"/>
          <w:sz w:val="28"/>
          <w:szCs w:val="28"/>
          <w:lang w:val="ru-RU"/>
        </w:rPr>
      </w:pPr>
      <w:r w:rsidRPr="00712DCF">
        <w:rPr>
          <w:rFonts w:ascii="Times New Roman" w:eastAsia="Lucida Sans Unicode" w:hAnsi="Times New Roman"/>
          <w:sz w:val="28"/>
          <w:szCs w:val="28"/>
          <w:lang w:val="ru-RU" w:eastAsia="ru-RU" w:bidi="ru-RU"/>
        </w:rPr>
        <w:t>- покидать помещение, в котором проводится оценка, до окончания установленного времени;</w:t>
      </w:r>
      <w:r w:rsidRPr="00712DCF">
        <w:rPr>
          <w:rFonts w:ascii="Times New Roman" w:hAnsi="Times New Roman"/>
          <w:sz w:val="28"/>
          <w:szCs w:val="28"/>
          <w:lang w:val="ru-RU"/>
        </w:rPr>
        <w:t xml:space="preserve"> </w:t>
      </w:r>
    </w:p>
    <w:p w:rsidR="009B68F4" w:rsidRPr="00D166DF" w:rsidRDefault="005A7253" w:rsidP="009B68F4">
      <w:pPr>
        <w:pStyle w:val="a9"/>
        <w:tabs>
          <w:tab w:val="left" w:pos="1418"/>
        </w:tabs>
        <w:jc w:val="both"/>
        <w:rPr>
          <w:rFonts w:ascii="Times New Roman" w:hAnsi="Times New Roman"/>
          <w:sz w:val="28"/>
          <w:szCs w:val="28"/>
          <w:lang w:val="ru-RU"/>
        </w:rPr>
      </w:pPr>
      <w:r w:rsidRPr="00D166DF">
        <w:rPr>
          <w:rFonts w:ascii="Times New Roman" w:hAnsi="Times New Roman"/>
          <w:sz w:val="28"/>
          <w:szCs w:val="28"/>
          <w:lang w:val="ru-RU"/>
        </w:rPr>
        <w:t xml:space="preserve">        -  </w:t>
      </w:r>
      <w:r w:rsidRPr="0005103E">
        <w:rPr>
          <w:rFonts w:ascii="Times New Roman" w:hAnsi="Times New Roman"/>
          <w:b/>
          <w:sz w:val="28"/>
          <w:szCs w:val="28"/>
          <w:lang w:val="ru-RU"/>
        </w:rPr>
        <w:t>скрывать/закрывать/свертывать окно браузера</w:t>
      </w:r>
      <w:r w:rsidRPr="00D166DF">
        <w:rPr>
          <w:rFonts w:ascii="Times New Roman" w:hAnsi="Times New Roman"/>
          <w:sz w:val="28"/>
          <w:szCs w:val="28"/>
          <w:lang w:val="ru-RU"/>
        </w:rPr>
        <w:t xml:space="preserve">, на котором активен экзамен, что приведет к срабатыванию защиты и пользователь будет заблокирован для дальнейшей сдачи экзамена. </w:t>
      </w:r>
      <w:r w:rsidR="009B68F4" w:rsidRPr="00D166DF">
        <w:rPr>
          <w:rFonts w:ascii="Times New Roman" w:hAnsi="Times New Roman"/>
          <w:sz w:val="28"/>
          <w:szCs w:val="28"/>
          <w:lang w:val="ru-RU"/>
        </w:rPr>
        <w:t xml:space="preserve">Результат экзамена </w:t>
      </w:r>
      <w:r w:rsidR="009B68F4">
        <w:rPr>
          <w:rFonts w:ascii="Times New Roman" w:hAnsi="Times New Roman"/>
          <w:sz w:val="28"/>
          <w:szCs w:val="28"/>
          <w:lang w:val="ru-RU"/>
        </w:rPr>
        <w:t>обнуляется в ИСО</w:t>
      </w:r>
      <w:r w:rsidR="009B68F4" w:rsidRPr="00D166DF">
        <w:rPr>
          <w:rFonts w:ascii="Times New Roman" w:hAnsi="Times New Roman"/>
          <w:sz w:val="28"/>
          <w:szCs w:val="28"/>
          <w:lang w:val="ru-RU"/>
        </w:rPr>
        <w:t>;</w:t>
      </w:r>
    </w:p>
    <w:p w:rsidR="005A7253" w:rsidRPr="00D166DF" w:rsidRDefault="005A7253" w:rsidP="005A7253">
      <w:pPr>
        <w:pStyle w:val="a9"/>
        <w:tabs>
          <w:tab w:val="left" w:pos="1418"/>
        </w:tabs>
        <w:jc w:val="both"/>
        <w:rPr>
          <w:rFonts w:ascii="Times New Roman" w:hAnsi="Times New Roman"/>
          <w:sz w:val="28"/>
          <w:szCs w:val="28"/>
          <w:lang w:val="ru-RU"/>
        </w:rPr>
      </w:pPr>
      <w:r w:rsidRPr="00D166DF">
        <w:rPr>
          <w:rFonts w:ascii="Times New Roman" w:hAnsi="Times New Roman"/>
          <w:sz w:val="28"/>
          <w:szCs w:val="28"/>
          <w:lang w:val="ru-RU"/>
        </w:rPr>
        <w:t xml:space="preserve">       - </w:t>
      </w:r>
      <w:r w:rsidRPr="00572F2B">
        <w:rPr>
          <w:rFonts w:ascii="Times New Roman" w:hAnsi="Times New Roman"/>
          <w:b/>
          <w:sz w:val="28"/>
          <w:szCs w:val="28"/>
          <w:lang w:val="ru-RU"/>
        </w:rPr>
        <w:t>копирование, распространение</w:t>
      </w:r>
      <w:r w:rsidRPr="00D166DF">
        <w:rPr>
          <w:rFonts w:ascii="Times New Roman" w:hAnsi="Times New Roman"/>
          <w:sz w:val="28"/>
          <w:szCs w:val="28"/>
          <w:lang w:val="ru-RU"/>
        </w:rPr>
        <w:t xml:space="preserve"> </w:t>
      </w:r>
      <w:r w:rsidRPr="007D0C74">
        <w:rPr>
          <w:rFonts w:ascii="Times New Roman" w:hAnsi="Times New Roman"/>
          <w:b/>
          <w:sz w:val="28"/>
          <w:szCs w:val="28"/>
          <w:lang w:val="ru-RU"/>
        </w:rPr>
        <w:t>экзаменационного материала</w:t>
      </w:r>
      <w:r w:rsidRPr="00D166DF">
        <w:rPr>
          <w:rFonts w:ascii="Times New Roman" w:hAnsi="Times New Roman"/>
          <w:sz w:val="28"/>
          <w:szCs w:val="28"/>
          <w:lang w:val="ru-RU"/>
        </w:rPr>
        <w:t xml:space="preserve"> любым способом, в том числе путем фото, видео записи, а также использования сторонних приложений. </w:t>
      </w:r>
    </w:p>
    <w:p w:rsidR="005A7253" w:rsidRPr="00D166DF" w:rsidRDefault="005A7253" w:rsidP="005A7253">
      <w:pPr>
        <w:pStyle w:val="a9"/>
        <w:tabs>
          <w:tab w:val="left" w:pos="1276"/>
        </w:tabs>
        <w:spacing w:line="360" w:lineRule="auto"/>
        <w:ind w:firstLine="567"/>
        <w:jc w:val="both"/>
        <w:rPr>
          <w:rFonts w:ascii="Times New Roman" w:hAnsi="Times New Roman"/>
          <w:sz w:val="28"/>
          <w:szCs w:val="28"/>
          <w:lang w:val="ru-RU"/>
        </w:rPr>
      </w:pPr>
    </w:p>
    <w:p w:rsidR="00690C31" w:rsidRDefault="00622745" w:rsidP="007F3168">
      <w:pPr>
        <w:pStyle w:val="ab"/>
        <w:widowControl w:val="0"/>
        <w:numPr>
          <w:ilvl w:val="0"/>
          <w:numId w:val="4"/>
        </w:numPr>
        <w:tabs>
          <w:tab w:val="left" w:pos="0"/>
          <w:tab w:val="left" w:pos="709"/>
          <w:tab w:val="left" w:pos="1276"/>
        </w:tabs>
        <w:suppressAutoHyphens/>
        <w:spacing w:after="0"/>
        <w:ind w:left="0" w:firstLine="709"/>
        <w:jc w:val="center"/>
        <w:rPr>
          <w:rFonts w:ascii="Times New Roman" w:eastAsia="Lucida Sans Unicode" w:hAnsi="Times New Roman" w:cs="Times New Roman"/>
          <w:b/>
          <w:sz w:val="28"/>
          <w:szCs w:val="28"/>
          <w:lang w:eastAsia="ru-RU" w:bidi="ru-RU"/>
        </w:rPr>
      </w:pPr>
      <w:r w:rsidRPr="000160CD">
        <w:rPr>
          <w:rFonts w:ascii="Times New Roman" w:eastAsia="Lucida Sans Unicode" w:hAnsi="Times New Roman" w:cs="Times New Roman"/>
          <w:b/>
          <w:sz w:val="28"/>
          <w:szCs w:val="28"/>
          <w:lang w:eastAsia="ru-RU" w:bidi="ru-RU"/>
        </w:rPr>
        <w:t>Организация и проведение второго этапа –</w:t>
      </w:r>
      <w:r w:rsidR="00690C31" w:rsidRPr="000160CD">
        <w:rPr>
          <w:rFonts w:ascii="Times New Roman" w:eastAsia="Lucida Sans Unicode" w:hAnsi="Times New Roman" w:cs="Times New Roman"/>
          <w:b/>
          <w:sz w:val="28"/>
          <w:szCs w:val="28"/>
          <w:lang w:eastAsia="ru-RU" w:bidi="ru-RU"/>
        </w:rPr>
        <w:t xml:space="preserve"> оценк</w:t>
      </w:r>
      <w:r w:rsidR="005066AC">
        <w:rPr>
          <w:rFonts w:ascii="Times New Roman" w:eastAsia="Lucida Sans Unicode" w:hAnsi="Times New Roman" w:cs="Times New Roman"/>
          <w:b/>
          <w:sz w:val="28"/>
          <w:szCs w:val="28"/>
          <w:lang w:eastAsia="ru-RU" w:bidi="ru-RU"/>
        </w:rPr>
        <w:t>а</w:t>
      </w:r>
      <w:r w:rsidR="00690C31" w:rsidRPr="000160CD">
        <w:rPr>
          <w:rFonts w:ascii="Times New Roman" w:eastAsia="Lucida Sans Unicode" w:hAnsi="Times New Roman" w:cs="Times New Roman"/>
          <w:b/>
          <w:sz w:val="28"/>
          <w:szCs w:val="28"/>
          <w:lang w:eastAsia="ru-RU" w:bidi="ru-RU"/>
        </w:rPr>
        <w:t xml:space="preserve"> навыков</w:t>
      </w:r>
    </w:p>
    <w:p w:rsidR="008A25C0" w:rsidRDefault="008A25C0" w:rsidP="007F3168">
      <w:pPr>
        <w:pStyle w:val="ab"/>
        <w:widowControl w:val="0"/>
        <w:tabs>
          <w:tab w:val="left" w:pos="0"/>
          <w:tab w:val="left" w:pos="709"/>
          <w:tab w:val="left" w:pos="1276"/>
        </w:tabs>
        <w:suppressAutoHyphens/>
        <w:spacing w:after="0"/>
        <w:ind w:left="0" w:firstLine="709"/>
        <w:rPr>
          <w:rFonts w:ascii="Times New Roman" w:eastAsia="Lucida Sans Unicode" w:hAnsi="Times New Roman" w:cs="Times New Roman"/>
          <w:b/>
          <w:sz w:val="28"/>
          <w:szCs w:val="28"/>
          <w:lang w:eastAsia="ru-RU" w:bidi="ru-RU"/>
        </w:rPr>
      </w:pPr>
    </w:p>
    <w:p w:rsidR="00620886" w:rsidRPr="007F3168" w:rsidRDefault="00B746BC" w:rsidP="00B746BC">
      <w:pPr>
        <w:tabs>
          <w:tab w:val="left" w:pos="0"/>
          <w:tab w:val="left" w:pos="1418"/>
          <w:tab w:val="left" w:pos="1701"/>
          <w:tab w:val="left" w:pos="4962"/>
        </w:tabs>
        <w:jc w:val="both"/>
        <w:rPr>
          <w:rFonts w:ascii="Times New Roman" w:eastAsia="Lucida Sans Unicode" w:hAnsi="Times New Roman" w:cs="Times New Roman"/>
          <w:sz w:val="28"/>
          <w:szCs w:val="28"/>
          <w:lang w:eastAsia="ru-RU" w:bidi="ru-RU"/>
        </w:rPr>
      </w:pPr>
      <w:r>
        <w:rPr>
          <w:rFonts w:ascii="Times New Roman" w:eastAsia="Lucida Sans Unicode" w:hAnsi="Times New Roman" w:cs="Times New Roman"/>
          <w:sz w:val="28"/>
          <w:szCs w:val="28"/>
          <w:lang w:eastAsia="ru-RU" w:bidi="ru-RU"/>
        </w:rPr>
        <w:t xml:space="preserve">           </w:t>
      </w:r>
      <w:r w:rsidR="00DD1261" w:rsidRPr="00B746BC">
        <w:rPr>
          <w:rFonts w:ascii="Times New Roman" w:eastAsia="Lucida Sans Unicode" w:hAnsi="Times New Roman" w:cs="Times New Roman"/>
          <w:sz w:val="28"/>
          <w:szCs w:val="28"/>
          <w:lang w:eastAsia="ru-RU" w:bidi="ru-RU"/>
        </w:rPr>
        <w:t>3.1</w:t>
      </w:r>
      <w:r w:rsidR="004602CE" w:rsidRPr="00B746BC">
        <w:rPr>
          <w:rFonts w:ascii="Times New Roman" w:eastAsia="Lucida Sans Unicode" w:hAnsi="Times New Roman" w:cs="Times New Roman"/>
          <w:sz w:val="28"/>
          <w:szCs w:val="28"/>
          <w:lang w:eastAsia="ru-RU" w:bidi="ru-RU"/>
        </w:rPr>
        <w:t xml:space="preserve"> </w:t>
      </w:r>
      <w:r w:rsidR="004602CE" w:rsidRPr="00B746BC">
        <w:rPr>
          <w:rFonts w:ascii="Times New Roman" w:eastAsia="Lucida Sans Unicode" w:hAnsi="Times New Roman" w:cs="Times New Roman"/>
          <w:b/>
          <w:sz w:val="28"/>
          <w:szCs w:val="28"/>
          <w:lang w:eastAsia="ru-RU" w:bidi="ru-RU"/>
        </w:rPr>
        <w:t xml:space="preserve">Второй этап оценки - </w:t>
      </w:r>
      <w:r w:rsidR="007F3168" w:rsidRPr="00B746BC">
        <w:rPr>
          <w:rFonts w:ascii="Times New Roman" w:eastAsia="Lucida Sans Unicode" w:hAnsi="Times New Roman" w:cs="Times New Roman"/>
          <w:b/>
          <w:sz w:val="28"/>
          <w:szCs w:val="28"/>
          <w:lang w:eastAsia="ru-RU" w:bidi="ru-RU"/>
        </w:rPr>
        <w:t>оценка навыков</w:t>
      </w:r>
      <w:r w:rsidR="00620886" w:rsidRPr="00B746BC">
        <w:rPr>
          <w:rFonts w:ascii="Times New Roman" w:eastAsia="Lucida Sans Unicode" w:hAnsi="Times New Roman" w:cs="Times New Roman"/>
          <w:sz w:val="28"/>
          <w:szCs w:val="28"/>
          <w:lang w:eastAsia="ru-RU" w:bidi="ru-RU"/>
        </w:rPr>
        <w:t xml:space="preserve"> </w:t>
      </w:r>
      <w:r w:rsidRPr="00B746BC">
        <w:rPr>
          <w:rFonts w:ascii="Times New Roman" w:hAnsi="Times New Roman" w:cs="Times New Roman"/>
          <w:sz w:val="28"/>
          <w:szCs w:val="28"/>
        </w:rPr>
        <w:t xml:space="preserve">проводится согласно </w:t>
      </w:r>
      <w:r>
        <w:rPr>
          <w:rFonts w:ascii="Times New Roman" w:hAnsi="Times New Roman" w:cs="Times New Roman"/>
          <w:sz w:val="28"/>
          <w:szCs w:val="28"/>
        </w:rPr>
        <w:t>п</w:t>
      </w:r>
      <w:r w:rsidRPr="00B746BC">
        <w:rPr>
          <w:rFonts w:ascii="Times New Roman" w:hAnsi="Times New Roman" w:cs="Times New Roman"/>
          <w:sz w:val="28"/>
          <w:szCs w:val="28"/>
        </w:rPr>
        <w:t xml:space="preserve">еречню станций по оказанию медицинской помощи при неотложных состояниях на догоспитальном этапе (обязательный компонент клинической компетенции) по   </w:t>
      </w:r>
      <w:r>
        <w:rPr>
          <w:rFonts w:ascii="Times New Roman" w:hAnsi="Times New Roman" w:cs="Times New Roman"/>
          <w:sz w:val="28"/>
          <w:szCs w:val="28"/>
        </w:rPr>
        <w:t>специальност</w:t>
      </w:r>
      <w:r w:rsidR="00AB0378">
        <w:rPr>
          <w:rFonts w:ascii="Times New Roman" w:hAnsi="Times New Roman" w:cs="Times New Roman"/>
          <w:sz w:val="28"/>
          <w:szCs w:val="28"/>
        </w:rPr>
        <w:t>ям</w:t>
      </w:r>
      <w:r>
        <w:rPr>
          <w:rFonts w:ascii="Times New Roman" w:hAnsi="Times New Roman" w:cs="Times New Roman"/>
          <w:sz w:val="28"/>
          <w:szCs w:val="28"/>
        </w:rPr>
        <w:t xml:space="preserve"> </w:t>
      </w:r>
      <w:r w:rsidR="00620886" w:rsidRPr="007F3168">
        <w:rPr>
          <w:rFonts w:ascii="Times New Roman" w:eastAsia="Lucida Sans Unicode" w:hAnsi="Times New Roman" w:cs="Times New Roman"/>
          <w:sz w:val="28"/>
          <w:szCs w:val="28"/>
          <w:lang w:eastAsia="ru-RU" w:bidi="ru-RU"/>
        </w:rPr>
        <w:t>«сестринское дело», «лечебное дело», «стоматология»</w:t>
      </w:r>
      <w:r>
        <w:rPr>
          <w:rFonts w:ascii="Times New Roman" w:eastAsia="Lucida Sans Unicode" w:hAnsi="Times New Roman" w:cs="Times New Roman"/>
          <w:sz w:val="28"/>
          <w:szCs w:val="28"/>
          <w:lang w:eastAsia="ru-RU" w:bidi="ru-RU"/>
        </w:rPr>
        <w:t>.</w:t>
      </w:r>
      <w:r w:rsidR="00620886" w:rsidRPr="007F3168">
        <w:rPr>
          <w:rFonts w:ascii="Times New Roman" w:eastAsia="Lucida Sans Unicode" w:hAnsi="Times New Roman" w:cs="Times New Roman"/>
          <w:sz w:val="28"/>
          <w:szCs w:val="28"/>
          <w:lang w:eastAsia="ru-RU" w:bidi="ru-RU"/>
        </w:rPr>
        <w:t xml:space="preserve">  </w:t>
      </w:r>
    </w:p>
    <w:p w:rsidR="0046750E" w:rsidRPr="007F3168" w:rsidRDefault="0046750E" w:rsidP="007F3168">
      <w:pPr>
        <w:widowControl w:val="0"/>
        <w:tabs>
          <w:tab w:val="left" w:pos="0"/>
          <w:tab w:val="left" w:pos="709"/>
          <w:tab w:val="left" w:pos="1276"/>
        </w:tabs>
        <w:suppressAutoHyphens/>
        <w:ind w:firstLine="709"/>
        <w:jc w:val="both"/>
        <w:rPr>
          <w:rFonts w:ascii="Times New Roman" w:eastAsia="Lucida Sans Unicode" w:hAnsi="Times New Roman" w:cs="Times New Roman"/>
          <w:i/>
          <w:sz w:val="28"/>
          <w:szCs w:val="28"/>
          <w:lang w:eastAsia="ru-RU" w:bidi="ru-RU"/>
        </w:rPr>
      </w:pPr>
      <w:r w:rsidRPr="007F3168">
        <w:rPr>
          <w:rFonts w:ascii="Times New Roman" w:eastAsia="Lucida Sans Unicode" w:hAnsi="Times New Roman" w:cs="Times New Roman"/>
          <w:i/>
          <w:sz w:val="28"/>
          <w:szCs w:val="28"/>
          <w:lang w:eastAsia="ru-RU" w:bidi="ru-RU"/>
        </w:rPr>
        <w:t>Оценка навыков по специальностям «стоматология ортопедическая», «фармация», «гигиена и эпидемиология», «лабораторная диагностика», «медицинская оптика», «сестринское дело, квалификация «массажист» для инвалидов по зрению</w:t>
      </w:r>
      <w:r w:rsidR="00DA35F4" w:rsidRPr="007F3168">
        <w:rPr>
          <w:rFonts w:ascii="Times New Roman" w:eastAsia="Lucida Sans Unicode" w:hAnsi="Times New Roman" w:cs="Times New Roman"/>
          <w:i/>
          <w:sz w:val="28"/>
          <w:szCs w:val="28"/>
          <w:lang w:eastAsia="ru-RU" w:bidi="ru-RU"/>
        </w:rPr>
        <w:t xml:space="preserve">, проводится организациями </w:t>
      </w:r>
      <w:r w:rsidR="00935184" w:rsidRPr="00935184">
        <w:rPr>
          <w:rFonts w:ascii="Times New Roman" w:hAnsi="Times New Roman"/>
          <w:i/>
          <w:sz w:val="28"/>
          <w:lang w:val="kk-KZ"/>
        </w:rPr>
        <w:t>образования</w:t>
      </w:r>
      <w:r w:rsidR="00DA35F4" w:rsidRPr="007F3168">
        <w:rPr>
          <w:rFonts w:ascii="Times New Roman" w:eastAsia="Lucida Sans Unicode" w:hAnsi="Times New Roman" w:cs="Times New Roman"/>
          <w:i/>
          <w:sz w:val="28"/>
          <w:szCs w:val="28"/>
          <w:lang w:eastAsia="ru-RU" w:bidi="ru-RU"/>
        </w:rPr>
        <w:t>, самостоятельно</w:t>
      </w:r>
      <w:r w:rsidRPr="007F3168">
        <w:rPr>
          <w:rFonts w:ascii="Times New Roman" w:eastAsia="Lucida Sans Unicode" w:hAnsi="Times New Roman" w:cs="Times New Roman"/>
          <w:i/>
          <w:sz w:val="28"/>
          <w:szCs w:val="28"/>
          <w:lang w:eastAsia="ru-RU" w:bidi="ru-RU"/>
        </w:rPr>
        <w:t xml:space="preserve">. </w:t>
      </w:r>
    </w:p>
    <w:p w:rsidR="00620886" w:rsidRPr="007F3168" w:rsidRDefault="004602CE" w:rsidP="007F3168">
      <w:pPr>
        <w:pStyle w:val="ab"/>
        <w:widowControl w:val="0"/>
        <w:tabs>
          <w:tab w:val="left" w:pos="0"/>
          <w:tab w:val="left" w:pos="426"/>
          <w:tab w:val="left" w:pos="1276"/>
        </w:tabs>
        <w:suppressAutoHyphens/>
        <w:spacing w:after="0" w:line="240" w:lineRule="auto"/>
        <w:ind w:left="0" w:firstLine="709"/>
        <w:jc w:val="both"/>
        <w:rPr>
          <w:rFonts w:ascii="Times New Roman" w:eastAsia="Lucida Sans Unicode" w:hAnsi="Times New Roman" w:cs="Times New Roman"/>
          <w:sz w:val="28"/>
          <w:szCs w:val="28"/>
          <w:lang w:eastAsia="ru-RU" w:bidi="ru-RU"/>
        </w:rPr>
      </w:pPr>
      <w:r w:rsidRPr="007F3168">
        <w:rPr>
          <w:rFonts w:ascii="Times New Roman" w:eastAsia="Lucida Sans Unicode" w:hAnsi="Times New Roman" w:cs="Times New Roman"/>
          <w:sz w:val="28"/>
          <w:szCs w:val="28"/>
          <w:lang w:eastAsia="ru-RU" w:bidi="ru-RU"/>
        </w:rPr>
        <w:t xml:space="preserve">3.2 </w:t>
      </w:r>
      <w:r w:rsidR="00620886" w:rsidRPr="007F3168">
        <w:rPr>
          <w:rFonts w:ascii="Times New Roman" w:eastAsia="Lucida Sans Unicode" w:hAnsi="Times New Roman" w:cs="Times New Roman"/>
          <w:sz w:val="28"/>
          <w:szCs w:val="28"/>
          <w:lang w:eastAsia="ru-RU" w:bidi="ru-RU"/>
        </w:rPr>
        <w:t xml:space="preserve">Оценка навыков </w:t>
      </w:r>
      <w:r w:rsidR="00326240" w:rsidRPr="007F3168">
        <w:rPr>
          <w:rFonts w:ascii="Times New Roman" w:eastAsia="Lucida Sans Unicode" w:hAnsi="Times New Roman" w:cs="Times New Roman"/>
          <w:sz w:val="28"/>
          <w:szCs w:val="28"/>
          <w:lang w:eastAsia="ru-RU" w:bidi="ru-RU"/>
        </w:rPr>
        <w:t xml:space="preserve">по специальностям «сестринское дело», «лечебное дело», «стоматология» </w:t>
      </w:r>
      <w:r w:rsidR="00620886" w:rsidRPr="007F3168">
        <w:rPr>
          <w:rFonts w:ascii="Times New Roman" w:eastAsia="Lucida Sans Unicode" w:hAnsi="Times New Roman" w:cs="Times New Roman"/>
          <w:sz w:val="28"/>
          <w:szCs w:val="28"/>
          <w:lang w:eastAsia="ru-RU" w:bidi="ru-RU"/>
        </w:rPr>
        <w:t>проводится по 5 клиническим станциям:</w:t>
      </w:r>
    </w:p>
    <w:p w:rsidR="00620886" w:rsidRPr="007F3168" w:rsidRDefault="00620886" w:rsidP="007F3168">
      <w:pPr>
        <w:pStyle w:val="ab"/>
        <w:widowControl w:val="0"/>
        <w:numPr>
          <w:ilvl w:val="0"/>
          <w:numId w:val="10"/>
        </w:numPr>
        <w:tabs>
          <w:tab w:val="left" w:pos="0"/>
          <w:tab w:val="left" w:pos="426"/>
          <w:tab w:val="left" w:pos="1276"/>
        </w:tabs>
        <w:suppressAutoHyphens/>
        <w:spacing w:after="200" w:line="240" w:lineRule="auto"/>
        <w:ind w:left="0" w:firstLine="709"/>
        <w:jc w:val="both"/>
        <w:rPr>
          <w:rFonts w:ascii="Times New Roman" w:eastAsia="Lucida Sans Unicode" w:hAnsi="Times New Roman" w:cs="Times New Roman"/>
          <w:sz w:val="28"/>
          <w:szCs w:val="28"/>
          <w:lang w:eastAsia="ru-RU" w:bidi="ru-RU"/>
        </w:rPr>
      </w:pPr>
      <w:r w:rsidRPr="007F3168">
        <w:rPr>
          <w:rFonts w:ascii="Times New Roman" w:eastAsia="Lucida Sans Unicode" w:hAnsi="Times New Roman" w:cs="Times New Roman"/>
          <w:sz w:val="28"/>
          <w:szCs w:val="28"/>
          <w:lang w:eastAsia="ru-RU" w:bidi="ru-RU"/>
        </w:rPr>
        <w:t xml:space="preserve">«Оказание неотложной помощи при остановке сердца»; </w:t>
      </w:r>
    </w:p>
    <w:p w:rsidR="00620886" w:rsidRPr="007F3168" w:rsidRDefault="00620886" w:rsidP="007F3168">
      <w:pPr>
        <w:pStyle w:val="ab"/>
        <w:widowControl w:val="0"/>
        <w:numPr>
          <w:ilvl w:val="0"/>
          <w:numId w:val="10"/>
        </w:numPr>
        <w:tabs>
          <w:tab w:val="left" w:pos="0"/>
          <w:tab w:val="left" w:pos="426"/>
          <w:tab w:val="left" w:pos="1276"/>
        </w:tabs>
        <w:suppressAutoHyphens/>
        <w:spacing w:after="200" w:line="240" w:lineRule="auto"/>
        <w:ind w:left="0" w:firstLine="709"/>
        <w:jc w:val="both"/>
        <w:rPr>
          <w:rFonts w:ascii="Times New Roman" w:eastAsia="Lucida Sans Unicode" w:hAnsi="Times New Roman" w:cs="Times New Roman"/>
          <w:sz w:val="28"/>
          <w:szCs w:val="28"/>
          <w:lang w:eastAsia="ru-RU" w:bidi="ru-RU"/>
        </w:rPr>
      </w:pPr>
      <w:r w:rsidRPr="007F3168">
        <w:rPr>
          <w:rFonts w:ascii="Times New Roman" w:eastAsia="Lucida Sans Unicode" w:hAnsi="Times New Roman" w:cs="Times New Roman"/>
          <w:sz w:val="28"/>
          <w:szCs w:val="28"/>
          <w:lang w:eastAsia="ru-RU" w:bidi="ru-RU"/>
        </w:rPr>
        <w:t xml:space="preserve">«Оказание неотложной помощи при травмах»; </w:t>
      </w:r>
    </w:p>
    <w:p w:rsidR="00620886" w:rsidRPr="007F3168" w:rsidRDefault="00620886" w:rsidP="007F3168">
      <w:pPr>
        <w:pStyle w:val="ab"/>
        <w:widowControl w:val="0"/>
        <w:numPr>
          <w:ilvl w:val="0"/>
          <w:numId w:val="10"/>
        </w:numPr>
        <w:tabs>
          <w:tab w:val="left" w:pos="0"/>
          <w:tab w:val="left" w:pos="426"/>
          <w:tab w:val="left" w:pos="1276"/>
        </w:tabs>
        <w:suppressAutoHyphens/>
        <w:spacing w:after="200" w:line="240" w:lineRule="auto"/>
        <w:ind w:left="0" w:firstLine="709"/>
        <w:jc w:val="both"/>
        <w:rPr>
          <w:rFonts w:ascii="Times New Roman" w:eastAsia="Lucida Sans Unicode" w:hAnsi="Times New Roman" w:cs="Times New Roman"/>
          <w:sz w:val="28"/>
          <w:szCs w:val="28"/>
          <w:lang w:eastAsia="ru-RU" w:bidi="ru-RU"/>
        </w:rPr>
      </w:pPr>
      <w:r w:rsidRPr="007F3168">
        <w:rPr>
          <w:rFonts w:ascii="Times New Roman" w:eastAsia="Lucida Sans Unicode" w:hAnsi="Times New Roman" w:cs="Times New Roman"/>
          <w:sz w:val="28"/>
          <w:szCs w:val="28"/>
          <w:lang w:eastAsia="ru-RU" w:bidi="ru-RU"/>
        </w:rPr>
        <w:t xml:space="preserve">«Техника парентеральных инъекций»; </w:t>
      </w:r>
    </w:p>
    <w:p w:rsidR="00620886" w:rsidRPr="007F3168" w:rsidRDefault="00620886" w:rsidP="007F3168">
      <w:pPr>
        <w:pStyle w:val="ab"/>
        <w:widowControl w:val="0"/>
        <w:numPr>
          <w:ilvl w:val="0"/>
          <w:numId w:val="10"/>
        </w:numPr>
        <w:tabs>
          <w:tab w:val="left" w:pos="0"/>
          <w:tab w:val="left" w:pos="426"/>
          <w:tab w:val="left" w:pos="1276"/>
        </w:tabs>
        <w:suppressAutoHyphens/>
        <w:spacing w:after="200" w:line="240" w:lineRule="auto"/>
        <w:ind w:left="0" w:firstLine="709"/>
        <w:jc w:val="both"/>
        <w:rPr>
          <w:rFonts w:ascii="Times New Roman" w:eastAsia="Lucida Sans Unicode" w:hAnsi="Times New Roman" w:cs="Times New Roman"/>
          <w:sz w:val="28"/>
          <w:szCs w:val="28"/>
          <w:lang w:eastAsia="ru-RU" w:bidi="ru-RU"/>
        </w:rPr>
      </w:pPr>
      <w:r w:rsidRPr="007F3168">
        <w:rPr>
          <w:rFonts w:ascii="Times New Roman" w:eastAsia="Lucida Sans Unicode" w:hAnsi="Times New Roman" w:cs="Times New Roman"/>
          <w:sz w:val="28"/>
          <w:szCs w:val="28"/>
          <w:lang w:eastAsia="ru-RU" w:bidi="ru-RU"/>
        </w:rPr>
        <w:t>«Проведение первичной обработки раны и накладывание повязки»;</w:t>
      </w:r>
    </w:p>
    <w:p w:rsidR="00620886" w:rsidRPr="007F3168" w:rsidRDefault="00620886" w:rsidP="007F3168">
      <w:pPr>
        <w:pStyle w:val="ab"/>
        <w:widowControl w:val="0"/>
        <w:numPr>
          <w:ilvl w:val="0"/>
          <w:numId w:val="10"/>
        </w:numPr>
        <w:tabs>
          <w:tab w:val="left" w:pos="0"/>
          <w:tab w:val="left" w:pos="426"/>
          <w:tab w:val="left" w:pos="709"/>
          <w:tab w:val="left" w:pos="1276"/>
        </w:tabs>
        <w:suppressAutoHyphens/>
        <w:spacing w:after="0" w:line="240" w:lineRule="auto"/>
        <w:ind w:left="0" w:firstLine="709"/>
        <w:jc w:val="both"/>
        <w:rPr>
          <w:rFonts w:ascii="Times New Roman" w:eastAsia="Lucida Sans Unicode" w:hAnsi="Times New Roman" w:cs="Times New Roman"/>
          <w:sz w:val="28"/>
          <w:szCs w:val="28"/>
          <w:lang w:val="kk-KZ" w:eastAsia="ru-RU" w:bidi="ru-RU"/>
        </w:rPr>
      </w:pPr>
      <w:r w:rsidRPr="007F3168">
        <w:rPr>
          <w:rFonts w:ascii="Times New Roman" w:eastAsia="Lucida Sans Unicode" w:hAnsi="Times New Roman" w:cs="Times New Roman"/>
          <w:sz w:val="28"/>
          <w:szCs w:val="28"/>
          <w:lang w:eastAsia="ru-RU" w:bidi="ru-RU"/>
        </w:rPr>
        <w:t>«Оценка коммуникативных навыков»</w:t>
      </w:r>
      <w:r w:rsidRPr="007F3168">
        <w:rPr>
          <w:rFonts w:ascii="Times New Roman" w:eastAsia="Lucida Sans Unicode" w:hAnsi="Times New Roman" w:cs="Times New Roman"/>
          <w:sz w:val="28"/>
          <w:szCs w:val="28"/>
          <w:lang w:val="kk-KZ" w:eastAsia="ru-RU" w:bidi="ru-RU"/>
        </w:rPr>
        <w:t>.</w:t>
      </w:r>
    </w:p>
    <w:p w:rsidR="007E2F1B" w:rsidRPr="00FE3379" w:rsidRDefault="007E2F1B" w:rsidP="007E2F1B">
      <w:pPr>
        <w:pStyle w:val="a9"/>
        <w:tabs>
          <w:tab w:val="left" w:pos="1134"/>
          <w:tab w:val="left" w:pos="1243"/>
        </w:tabs>
        <w:jc w:val="both"/>
        <w:rPr>
          <w:rFonts w:ascii="Times New Roman" w:hAnsi="Times New Roman"/>
          <w:sz w:val="28"/>
          <w:lang w:val="ru-RU"/>
        </w:rPr>
      </w:pPr>
      <w:r>
        <w:rPr>
          <w:rFonts w:ascii="Times New Roman" w:eastAsia="Lucida Sans Unicode" w:hAnsi="Times New Roman"/>
          <w:sz w:val="28"/>
          <w:szCs w:val="28"/>
          <w:lang w:val="kk-KZ" w:eastAsia="ru-RU" w:bidi="ru-RU"/>
        </w:rPr>
        <w:t xml:space="preserve">         </w:t>
      </w:r>
      <w:r w:rsidR="006C2D79">
        <w:rPr>
          <w:rFonts w:ascii="Times New Roman" w:eastAsia="Lucida Sans Unicode" w:hAnsi="Times New Roman"/>
          <w:sz w:val="28"/>
          <w:szCs w:val="28"/>
          <w:lang w:val="kk-KZ" w:eastAsia="ru-RU" w:bidi="ru-RU"/>
        </w:rPr>
        <w:t xml:space="preserve"> </w:t>
      </w:r>
      <w:r>
        <w:rPr>
          <w:rFonts w:ascii="Times New Roman" w:eastAsia="Lucida Sans Unicode" w:hAnsi="Times New Roman"/>
          <w:sz w:val="28"/>
          <w:szCs w:val="28"/>
          <w:lang w:val="kk-KZ" w:eastAsia="ru-RU" w:bidi="ru-RU"/>
        </w:rPr>
        <w:t xml:space="preserve">3.3 </w:t>
      </w:r>
      <w:r w:rsidR="00D24271" w:rsidRPr="007E2F1B">
        <w:rPr>
          <w:rFonts w:ascii="Times New Roman" w:eastAsia="Lucida Sans Unicode" w:hAnsi="Times New Roman"/>
          <w:sz w:val="28"/>
          <w:szCs w:val="28"/>
          <w:lang w:val="ru-RU" w:eastAsia="ru-RU" w:bidi="ru-RU"/>
        </w:rPr>
        <w:t xml:space="preserve">Оценка навыков проводится </w:t>
      </w:r>
      <w:r w:rsidRPr="00FE3379">
        <w:rPr>
          <w:rFonts w:ascii="Times New Roman" w:hAnsi="Times New Roman"/>
          <w:sz w:val="28"/>
          <w:lang w:val="ru-RU"/>
        </w:rPr>
        <w:t xml:space="preserve">удаленно в режиме </w:t>
      </w:r>
      <w:r w:rsidRPr="002E0577">
        <w:rPr>
          <w:rFonts w:ascii="Times New Roman" w:hAnsi="Times New Roman"/>
          <w:b/>
          <w:sz w:val="28"/>
        </w:rPr>
        <w:t>ON</w:t>
      </w:r>
      <w:r w:rsidRPr="002E0577">
        <w:rPr>
          <w:rFonts w:ascii="Times New Roman" w:hAnsi="Times New Roman"/>
          <w:b/>
          <w:sz w:val="28"/>
          <w:lang w:val="ru-RU"/>
        </w:rPr>
        <w:t>-</w:t>
      </w:r>
      <w:r w:rsidRPr="002E0577">
        <w:rPr>
          <w:rFonts w:ascii="Times New Roman" w:hAnsi="Times New Roman"/>
          <w:b/>
          <w:sz w:val="28"/>
        </w:rPr>
        <w:t>LINE</w:t>
      </w:r>
      <w:r w:rsidR="009C629E">
        <w:rPr>
          <w:rFonts w:ascii="Times New Roman" w:hAnsi="Times New Roman"/>
          <w:sz w:val="28"/>
          <w:lang w:val="ru-RU"/>
        </w:rPr>
        <w:t xml:space="preserve"> с использованием </w:t>
      </w:r>
      <w:r w:rsidR="009C629E" w:rsidRPr="009C629E">
        <w:rPr>
          <w:rFonts w:ascii="Times New Roman" w:hAnsi="Times New Roman"/>
          <w:b/>
          <w:sz w:val="28"/>
          <w:lang w:val="ru-RU"/>
        </w:rPr>
        <w:t>тестовых</w:t>
      </w:r>
      <w:r w:rsidRPr="00FE3379">
        <w:rPr>
          <w:rFonts w:ascii="Times New Roman" w:hAnsi="Times New Roman"/>
          <w:sz w:val="28"/>
          <w:lang w:val="ru-RU"/>
        </w:rPr>
        <w:t xml:space="preserve"> заданий </w:t>
      </w:r>
      <w:r>
        <w:rPr>
          <w:rFonts w:ascii="Times New Roman" w:hAnsi="Times New Roman"/>
          <w:sz w:val="28"/>
          <w:lang w:val="ru-RU"/>
        </w:rPr>
        <w:t xml:space="preserve">по неотложным состояниям, </w:t>
      </w:r>
      <w:r w:rsidRPr="00FE3379">
        <w:rPr>
          <w:rFonts w:ascii="Times New Roman" w:hAnsi="Times New Roman"/>
          <w:sz w:val="28"/>
          <w:lang w:val="ru-RU"/>
        </w:rPr>
        <w:t>автоматизированным компьютерным способом.</w:t>
      </w:r>
      <w:r w:rsidR="000A64E2">
        <w:rPr>
          <w:rFonts w:ascii="Times New Roman" w:hAnsi="Times New Roman"/>
          <w:sz w:val="28"/>
          <w:lang w:val="ru-RU"/>
        </w:rPr>
        <w:t xml:space="preserve"> </w:t>
      </w:r>
    </w:p>
    <w:p w:rsidR="00690C31" w:rsidRPr="007F3168" w:rsidRDefault="00F52A7C" w:rsidP="007E2F1B">
      <w:pPr>
        <w:widowControl w:val="0"/>
        <w:tabs>
          <w:tab w:val="left" w:pos="1134"/>
        </w:tabs>
        <w:suppressAutoHyphens/>
        <w:ind w:firstLine="709"/>
        <w:jc w:val="both"/>
        <w:rPr>
          <w:rFonts w:ascii="Times New Roman" w:hAnsi="Times New Roman" w:cs="Times New Roman"/>
          <w:sz w:val="28"/>
          <w:szCs w:val="28"/>
        </w:rPr>
      </w:pPr>
      <w:r>
        <w:rPr>
          <w:rFonts w:ascii="Times New Roman" w:eastAsia="Lucida Sans Unicode" w:hAnsi="Times New Roman" w:cs="Times New Roman"/>
          <w:sz w:val="28"/>
          <w:szCs w:val="28"/>
          <w:lang w:eastAsia="ru-RU" w:bidi="ru-RU"/>
        </w:rPr>
        <w:t xml:space="preserve">3.4 </w:t>
      </w:r>
      <w:r w:rsidR="00690C31" w:rsidRPr="007F3168">
        <w:rPr>
          <w:rFonts w:ascii="Times New Roman" w:eastAsia="Lucida Sans Unicode" w:hAnsi="Times New Roman" w:cs="Times New Roman"/>
          <w:sz w:val="28"/>
          <w:szCs w:val="28"/>
          <w:lang w:eastAsia="ru-RU" w:bidi="ru-RU"/>
        </w:rPr>
        <w:t xml:space="preserve">Время </w:t>
      </w:r>
      <w:r w:rsidR="00690C31" w:rsidRPr="007F3168">
        <w:rPr>
          <w:rFonts w:ascii="Times New Roman" w:hAnsi="Times New Roman" w:cs="Times New Roman"/>
          <w:sz w:val="28"/>
          <w:szCs w:val="28"/>
        </w:rPr>
        <w:t>прохождения каждо</w:t>
      </w:r>
      <w:r w:rsidR="00143D92" w:rsidRPr="007F3168">
        <w:rPr>
          <w:rFonts w:ascii="Times New Roman" w:hAnsi="Times New Roman" w:cs="Times New Roman"/>
          <w:sz w:val="28"/>
          <w:szCs w:val="28"/>
        </w:rPr>
        <w:t xml:space="preserve">й клинической </w:t>
      </w:r>
      <w:r w:rsidR="0094732D" w:rsidRPr="007F3168">
        <w:rPr>
          <w:rFonts w:ascii="Times New Roman" w:hAnsi="Times New Roman" w:cs="Times New Roman"/>
          <w:sz w:val="28"/>
          <w:szCs w:val="28"/>
        </w:rPr>
        <w:t>станции -</w:t>
      </w:r>
      <w:r w:rsidR="00690C31" w:rsidRPr="007F3168">
        <w:rPr>
          <w:rFonts w:ascii="Times New Roman" w:hAnsi="Times New Roman" w:cs="Times New Roman"/>
          <w:sz w:val="28"/>
          <w:szCs w:val="28"/>
        </w:rPr>
        <w:t xml:space="preserve"> 1</w:t>
      </w:r>
      <w:r w:rsidR="00C244CA" w:rsidRPr="007F3168">
        <w:rPr>
          <w:rFonts w:ascii="Times New Roman" w:hAnsi="Times New Roman" w:cs="Times New Roman"/>
          <w:sz w:val="28"/>
          <w:szCs w:val="28"/>
        </w:rPr>
        <w:t>5</w:t>
      </w:r>
      <w:r w:rsidR="00690C31" w:rsidRPr="007F3168">
        <w:rPr>
          <w:rFonts w:ascii="Times New Roman" w:hAnsi="Times New Roman" w:cs="Times New Roman"/>
          <w:sz w:val="28"/>
          <w:szCs w:val="28"/>
        </w:rPr>
        <w:t xml:space="preserve"> минут.</w:t>
      </w:r>
    </w:p>
    <w:p w:rsidR="00243258" w:rsidRDefault="00243258" w:rsidP="00243258">
      <w:pPr>
        <w:widowControl w:val="0"/>
        <w:tabs>
          <w:tab w:val="left" w:pos="0"/>
          <w:tab w:val="left" w:pos="1134"/>
          <w:tab w:val="left" w:pos="1418"/>
          <w:tab w:val="left" w:pos="1701"/>
        </w:tabs>
        <w:suppressAutoHyphens/>
        <w:jc w:val="both"/>
        <w:rPr>
          <w:rFonts w:ascii="Times New Roman" w:eastAsia="Lucida Sans Unicode" w:hAnsi="Times New Roman" w:cs="Times New Roman"/>
          <w:sz w:val="28"/>
          <w:szCs w:val="28"/>
          <w:lang w:eastAsia="ru-RU" w:bidi="ru-RU"/>
        </w:rPr>
      </w:pPr>
      <w:r>
        <w:rPr>
          <w:rFonts w:ascii="Times New Roman" w:eastAsia="Lucida Sans Unicode" w:hAnsi="Times New Roman" w:cs="Times New Roman"/>
          <w:sz w:val="28"/>
          <w:szCs w:val="28"/>
          <w:lang w:eastAsia="ru-RU" w:bidi="ru-RU"/>
        </w:rPr>
        <w:t xml:space="preserve">          </w:t>
      </w:r>
      <w:r w:rsidR="007F3168" w:rsidRPr="007F3168">
        <w:rPr>
          <w:rFonts w:ascii="Times New Roman" w:eastAsia="Lucida Sans Unicode" w:hAnsi="Times New Roman" w:cs="Times New Roman"/>
          <w:sz w:val="28"/>
          <w:szCs w:val="28"/>
          <w:lang w:eastAsia="ru-RU" w:bidi="ru-RU"/>
        </w:rPr>
        <w:t>3.</w:t>
      </w:r>
      <w:r>
        <w:rPr>
          <w:rFonts w:ascii="Times New Roman" w:eastAsia="Lucida Sans Unicode" w:hAnsi="Times New Roman" w:cs="Times New Roman"/>
          <w:sz w:val="28"/>
          <w:szCs w:val="28"/>
          <w:lang w:eastAsia="ru-RU" w:bidi="ru-RU"/>
        </w:rPr>
        <w:t>5</w:t>
      </w:r>
      <w:r w:rsidR="00ED432B">
        <w:rPr>
          <w:rFonts w:ascii="Times New Roman" w:eastAsia="Lucida Sans Unicode" w:hAnsi="Times New Roman" w:cs="Times New Roman"/>
          <w:sz w:val="28"/>
          <w:szCs w:val="28"/>
          <w:lang w:eastAsia="ru-RU" w:bidi="ru-RU"/>
        </w:rPr>
        <w:t xml:space="preserve"> </w:t>
      </w:r>
      <w:r w:rsidRPr="00B0206C">
        <w:rPr>
          <w:rFonts w:ascii="Times New Roman" w:eastAsia="Lucida Sans Unicode" w:hAnsi="Times New Roman" w:cs="Times New Roman"/>
          <w:sz w:val="28"/>
          <w:szCs w:val="28"/>
          <w:lang w:eastAsia="ru-RU" w:bidi="ru-RU"/>
        </w:rPr>
        <w:t>Общее время на выполнение второго этапа на пяти клинических станциях составляет 75 минут.</w:t>
      </w:r>
    </w:p>
    <w:p w:rsidR="000A64E2" w:rsidRPr="000A64E2" w:rsidRDefault="000A64E2" w:rsidP="000A64E2">
      <w:pPr>
        <w:widowControl w:val="0"/>
        <w:tabs>
          <w:tab w:val="left" w:pos="0"/>
          <w:tab w:val="left" w:pos="1418"/>
        </w:tabs>
        <w:suppressAutoHyphens/>
        <w:jc w:val="both"/>
        <w:rPr>
          <w:rFonts w:ascii="Times New Roman" w:eastAsia="Lucida Sans Unicode" w:hAnsi="Times New Roman" w:cs="Times New Roman"/>
          <w:sz w:val="28"/>
          <w:szCs w:val="28"/>
          <w:lang w:eastAsia="ru-RU" w:bidi="ru-RU"/>
        </w:rPr>
      </w:pPr>
      <w:r>
        <w:rPr>
          <w:rFonts w:ascii="Times New Roman" w:eastAsia="Lucida Sans Unicode" w:hAnsi="Times New Roman" w:cs="Times New Roman"/>
          <w:sz w:val="28"/>
          <w:szCs w:val="28"/>
          <w:lang w:eastAsia="ru-RU" w:bidi="ru-RU"/>
        </w:rPr>
        <w:t xml:space="preserve">          </w:t>
      </w:r>
      <w:r w:rsidRPr="000A64E2">
        <w:rPr>
          <w:rFonts w:ascii="Times New Roman" w:eastAsia="Lucida Sans Unicode" w:hAnsi="Times New Roman" w:cs="Times New Roman"/>
          <w:sz w:val="28"/>
          <w:szCs w:val="28"/>
          <w:lang w:eastAsia="ru-RU" w:bidi="ru-RU"/>
        </w:rPr>
        <w:t xml:space="preserve">3.6 Общее количество тестовых </w:t>
      </w:r>
      <w:r>
        <w:rPr>
          <w:rFonts w:ascii="Times New Roman" w:eastAsia="Lucida Sans Unicode" w:hAnsi="Times New Roman" w:cs="Times New Roman"/>
          <w:sz w:val="28"/>
          <w:szCs w:val="28"/>
          <w:lang w:eastAsia="ru-RU" w:bidi="ru-RU"/>
        </w:rPr>
        <w:t>вопросов</w:t>
      </w:r>
      <w:r w:rsidRPr="000A64E2">
        <w:rPr>
          <w:rFonts w:ascii="Times New Roman" w:eastAsia="Lucida Sans Unicode" w:hAnsi="Times New Roman" w:cs="Times New Roman"/>
          <w:sz w:val="28"/>
          <w:szCs w:val="28"/>
          <w:lang w:eastAsia="ru-RU" w:bidi="ru-RU"/>
        </w:rPr>
        <w:t xml:space="preserve"> – </w:t>
      </w:r>
      <w:r>
        <w:rPr>
          <w:rFonts w:ascii="Times New Roman" w:eastAsia="Lucida Sans Unicode" w:hAnsi="Times New Roman" w:cs="Times New Roman"/>
          <w:sz w:val="28"/>
          <w:szCs w:val="28"/>
          <w:lang w:eastAsia="ru-RU" w:bidi="ru-RU"/>
        </w:rPr>
        <w:t>5</w:t>
      </w:r>
      <w:r w:rsidRPr="000A64E2">
        <w:rPr>
          <w:rFonts w:ascii="Times New Roman" w:eastAsia="Lucida Sans Unicode" w:hAnsi="Times New Roman" w:cs="Times New Roman"/>
          <w:sz w:val="28"/>
          <w:szCs w:val="28"/>
          <w:lang w:eastAsia="ru-RU" w:bidi="ru-RU"/>
        </w:rPr>
        <w:t xml:space="preserve">0 вопросов. </w:t>
      </w:r>
    </w:p>
    <w:p w:rsidR="00243258" w:rsidRPr="00B152CB" w:rsidRDefault="00243258" w:rsidP="00243258">
      <w:pPr>
        <w:widowControl w:val="0"/>
        <w:tabs>
          <w:tab w:val="left" w:pos="1418"/>
        </w:tabs>
        <w:suppressAutoHyphens/>
        <w:jc w:val="both"/>
        <w:rPr>
          <w:rFonts w:ascii="Times New Roman" w:eastAsia="Lucida Sans Unicode" w:hAnsi="Times New Roman" w:cs="Times New Roman"/>
          <w:sz w:val="28"/>
          <w:szCs w:val="28"/>
          <w:lang w:eastAsia="ru-RU" w:bidi="ru-RU"/>
        </w:rPr>
      </w:pPr>
      <w:r>
        <w:rPr>
          <w:rFonts w:ascii="Times New Roman" w:eastAsia="Lucida Sans Unicode" w:hAnsi="Times New Roman" w:cs="Times New Roman"/>
          <w:sz w:val="28"/>
          <w:szCs w:val="28"/>
          <w:lang w:eastAsia="ru-RU" w:bidi="ru-RU"/>
        </w:rPr>
        <w:t xml:space="preserve">          </w:t>
      </w:r>
      <w:r w:rsidR="00584862" w:rsidRPr="00B152CB">
        <w:rPr>
          <w:rFonts w:ascii="Times New Roman" w:eastAsia="Lucida Sans Unicode" w:hAnsi="Times New Roman" w:cs="Times New Roman"/>
          <w:sz w:val="28"/>
          <w:szCs w:val="28"/>
          <w:lang w:eastAsia="ru-RU" w:bidi="ru-RU"/>
        </w:rPr>
        <w:t>3.</w:t>
      </w:r>
      <w:r w:rsidR="00D21611" w:rsidRPr="00B152CB">
        <w:rPr>
          <w:rFonts w:ascii="Times New Roman" w:eastAsia="Lucida Sans Unicode" w:hAnsi="Times New Roman" w:cs="Times New Roman"/>
          <w:sz w:val="28"/>
          <w:szCs w:val="28"/>
          <w:lang w:eastAsia="ru-RU" w:bidi="ru-RU"/>
        </w:rPr>
        <w:t>7</w:t>
      </w:r>
      <w:r w:rsidR="00ED432B">
        <w:rPr>
          <w:rFonts w:ascii="Times New Roman" w:eastAsia="Lucida Sans Unicode" w:hAnsi="Times New Roman" w:cs="Times New Roman"/>
          <w:sz w:val="28"/>
          <w:szCs w:val="28"/>
          <w:lang w:eastAsia="ru-RU" w:bidi="ru-RU"/>
        </w:rPr>
        <w:t xml:space="preserve"> </w:t>
      </w:r>
      <w:r w:rsidRPr="00B152CB">
        <w:rPr>
          <w:rFonts w:ascii="Times New Roman" w:eastAsia="Lucida Sans Unicode" w:hAnsi="Times New Roman" w:cs="Times New Roman"/>
          <w:sz w:val="28"/>
          <w:szCs w:val="28"/>
          <w:lang w:eastAsia="ru-RU" w:bidi="ru-RU"/>
        </w:rPr>
        <w:t>Результаты оценки навыков оцениваются путем суммирования правильных ответов (</w:t>
      </w:r>
      <w:r w:rsidR="00A301DF" w:rsidRPr="00B152CB">
        <w:rPr>
          <w:rFonts w:ascii="Times New Roman" w:eastAsia="Lucida Sans Unicode" w:hAnsi="Times New Roman" w:cs="Times New Roman"/>
          <w:sz w:val="28"/>
          <w:szCs w:val="28"/>
          <w:lang w:eastAsia="ru-RU" w:bidi="ru-RU"/>
        </w:rPr>
        <w:t>2</w:t>
      </w:r>
      <w:r w:rsidRPr="00B152CB">
        <w:rPr>
          <w:rFonts w:ascii="Times New Roman" w:eastAsia="Lucida Sans Unicode" w:hAnsi="Times New Roman" w:cs="Times New Roman"/>
          <w:sz w:val="28"/>
          <w:szCs w:val="28"/>
          <w:lang w:eastAsia="ru-RU" w:bidi="ru-RU"/>
        </w:rPr>
        <w:t xml:space="preserve"> балла за каждый правильный ответ).</w:t>
      </w:r>
    </w:p>
    <w:p w:rsidR="00243258" w:rsidRPr="00AC67D0" w:rsidRDefault="00243258" w:rsidP="00243258">
      <w:pPr>
        <w:widowControl w:val="0"/>
        <w:tabs>
          <w:tab w:val="left" w:pos="1418"/>
        </w:tabs>
        <w:suppressAutoHyphens/>
        <w:jc w:val="both"/>
        <w:rPr>
          <w:rFonts w:ascii="Times New Roman" w:eastAsia="Lucida Sans Unicode" w:hAnsi="Times New Roman" w:cs="Times New Roman"/>
          <w:sz w:val="28"/>
          <w:szCs w:val="28"/>
          <w:lang w:eastAsia="ru-RU" w:bidi="ru-RU"/>
        </w:rPr>
      </w:pPr>
      <w:r w:rsidRPr="00B152CB">
        <w:rPr>
          <w:rFonts w:ascii="Times New Roman" w:eastAsia="Lucida Sans Unicode" w:hAnsi="Times New Roman" w:cs="Times New Roman"/>
          <w:sz w:val="28"/>
          <w:szCs w:val="28"/>
          <w:lang w:eastAsia="ru-RU" w:bidi="ru-RU"/>
        </w:rPr>
        <w:t xml:space="preserve">          3.</w:t>
      </w:r>
      <w:r w:rsidR="00D21611" w:rsidRPr="00B152CB">
        <w:rPr>
          <w:rFonts w:ascii="Times New Roman" w:eastAsia="Lucida Sans Unicode" w:hAnsi="Times New Roman" w:cs="Times New Roman"/>
          <w:sz w:val="28"/>
          <w:szCs w:val="28"/>
          <w:lang w:eastAsia="ru-RU" w:bidi="ru-RU"/>
        </w:rPr>
        <w:t>8</w:t>
      </w:r>
      <w:r w:rsidRPr="00B152CB">
        <w:rPr>
          <w:rFonts w:ascii="Times New Roman" w:eastAsia="Lucida Sans Unicode" w:hAnsi="Times New Roman" w:cs="Times New Roman"/>
          <w:sz w:val="28"/>
          <w:szCs w:val="28"/>
          <w:lang w:eastAsia="ru-RU" w:bidi="ru-RU"/>
        </w:rPr>
        <w:t xml:space="preserve"> Результаты второго этапа – оценка навыков, считаются положительными, если выпускник набирает пороговый уровень и выше. Пороговый уровень составляет 50% правильных ответов от общего количества </w:t>
      </w:r>
      <w:r w:rsidR="000A64E2" w:rsidRPr="00B152CB">
        <w:rPr>
          <w:rFonts w:ascii="Times New Roman" w:eastAsia="Lucida Sans Unicode" w:hAnsi="Times New Roman" w:cs="Times New Roman"/>
          <w:sz w:val="28"/>
          <w:szCs w:val="28"/>
          <w:lang w:eastAsia="ru-RU" w:bidi="ru-RU"/>
        </w:rPr>
        <w:t>тестовых вопросов (50 баллов)</w:t>
      </w:r>
      <w:r w:rsidR="000B1F8B" w:rsidRPr="00B152CB">
        <w:rPr>
          <w:rFonts w:ascii="Times New Roman" w:eastAsia="Lucida Sans Unicode" w:hAnsi="Times New Roman" w:cs="Times New Roman"/>
          <w:sz w:val="28"/>
          <w:szCs w:val="28"/>
          <w:lang w:eastAsia="ru-RU" w:bidi="ru-RU"/>
        </w:rPr>
        <w:t>.</w:t>
      </w:r>
      <w:r w:rsidRPr="00AC67D0">
        <w:rPr>
          <w:rFonts w:ascii="Times New Roman" w:eastAsia="Lucida Sans Unicode" w:hAnsi="Times New Roman" w:cs="Times New Roman"/>
          <w:bCs/>
          <w:sz w:val="28"/>
          <w:szCs w:val="28"/>
          <w:lang w:eastAsia="ru-RU" w:bidi="ru-RU"/>
        </w:rPr>
        <w:t xml:space="preserve"> </w:t>
      </w:r>
    </w:p>
    <w:p w:rsidR="00557002" w:rsidRPr="00F25046" w:rsidRDefault="00557002" w:rsidP="00F25046">
      <w:pPr>
        <w:jc w:val="both"/>
        <w:rPr>
          <w:rFonts w:ascii="Times New Roman" w:hAnsi="Times New Roman" w:cs="Times New Roman"/>
          <w:sz w:val="28"/>
          <w:szCs w:val="28"/>
          <w:lang w:eastAsia="ru-RU" w:bidi="ru-RU"/>
        </w:rPr>
      </w:pPr>
      <w:r w:rsidRPr="00F25046">
        <w:rPr>
          <w:rFonts w:ascii="Times New Roman" w:hAnsi="Times New Roman" w:cs="Times New Roman"/>
          <w:sz w:val="28"/>
          <w:szCs w:val="28"/>
          <w:lang w:eastAsia="ru-RU" w:bidi="ru-RU"/>
        </w:rPr>
        <w:t xml:space="preserve">         </w:t>
      </w:r>
      <w:r w:rsidR="00543534" w:rsidRPr="00F25046">
        <w:rPr>
          <w:rFonts w:ascii="Times New Roman" w:hAnsi="Times New Roman" w:cs="Times New Roman"/>
          <w:sz w:val="28"/>
          <w:szCs w:val="28"/>
          <w:lang w:eastAsia="ru-RU" w:bidi="ru-RU"/>
        </w:rPr>
        <w:t>3.</w:t>
      </w:r>
      <w:r w:rsidR="00D21611" w:rsidRPr="00F25046">
        <w:rPr>
          <w:rFonts w:ascii="Times New Roman" w:hAnsi="Times New Roman" w:cs="Times New Roman"/>
          <w:sz w:val="28"/>
          <w:szCs w:val="28"/>
          <w:lang w:eastAsia="ru-RU" w:bidi="ru-RU"/>
        </w:rPr>
        <w:t>9</w:t>
      </w:r>
      <w:r w:rsidR="00051854" w:rsidRPr="00F25046">
        <w:rPr>
          <w:rFonts w:ascii="Times New Roman" w:hAnsi="Times New Roman" w:cs="Times New Roman"/>
          <w:sz w:val="28"/>
          <w:szCs w:val="28"/>
          <w:lang w:eastAsia="ru-RU" w:bidi="ru-RU"/>
        </w:rPr>
        <w:t xml:space="preserve"> </w:t>
      </w:r>
      <w:r w:rsidRPr="00F25046">
        <w:rPr>
          <w:rFonts w:ascii="Times New Roman" w:hAnsi="Times New Roman" w:cs="Times New Roman"/>
          <w:sz w:val="28"/>
          <w:szCs w:val="28"/>
          <w:lang w:eastAsia="ru-RU" w:bidi="ru-RU"/>
        </w:rPr>
        <w:t xml:space="preserve">Результаты оценки навыков оцениваются по следующей балльной шкале: </w:t>
      </w:r>
    </w:p>
    <w:p w:rsidR="00D24271" w:rsidRPr="00F25046" w:rsidRDefault="00D24271" w:rsidP="00F25046">
      <w:pPr>
        <w:ind w:firstLine="709"/>
        <w:jc w:val="both"/>
        <w:rPr>
          <w:rFonts w:ascii="Times New Roman" w:hAnsi="Times New Roman" w:cs="Times New Roman"/>
          <w:sz w:val="28"/>
          <w:szCs w:val="28"/>
          <w:lang w:eastAsia="ru-RU" w:bidi="ru-RU"/>
        </w:rPr>
      </w:pPr>
      <w:r w:rsidRPr="00F25046">
        <w:rPr>
          <w:rFonts w:ascii="Times New Roman" w:hAnsi="Times New Roman" w:cs="Times New Roman"/>
          <w:sz w:val="28"/>
          <w:szCs w:val="28"/>
          <w:lang w:eastAsia="ru-RU" w:bidi="ru-RU"/>
        </w:rPr>
        <w:lastRenderedPageBreak/>
        <w:t>0 - 49 баллов – неудовлетворительно;</w:t>
      </w:r>
    </w:p>
    <w:p w:rsidR="00D24271" w:rsidRPr="00F25046" w:rsidRDefault="00D24271" w:rsidP="00F25046">
      <w:pPr>
        <w:ind w:firstLine="709"/>
        <w:jc w:val="both"/>
        <w:rPr>
          <w:rFonts w:ascii="Times New Roman" w:hAnsi="Times New Roman" w:cs="Times New Roman"/>
          <w:sz w:val="28"/>
          <w:szCs w:val="28"/>
          <w:lang w:eastAsia="ru-RU" w:bidi="ru-RU"/>
        </w:rPr>
      </w:pPr>
      <w:r w:rsidRPr="00F25046">
        <w:rPr>
          <w:rFonts w:ascii="Times New Roman" w:hAnsi="Times New Roman" w:cs="Times New Roman"/>
          <w:sz w:val="28"/>
          <w:szCs w:val="28"/>
          <w:lang w:eastAsia="ru-RU" w:bidi="ru-RU"/>
        </w:rPr>
        <w:t>50 - 69 баллов – удовлетворительно;</w:t>
      </w:r>
    </w:p>
    <w:p w:rsidR="00D24271" w:rsidRPr="00F25046" w:rsidRDefault="00F25046" w:rsidP="00F25046">
      <w:pPr>
        <w:ind w:firstLine="709"/>
        <w:jc w:val="both"/>
        <w:rPr>
          <w:rFonts w:ascii="Times New Roman" w:hAnsi="Times New Roman" w:cs="Times New Roman"/>
          <w:sz w:val="28"/>
          <w:szCs w:val="28"/>
          <w:lang w:eastAsia="ru-RU" w:bidi="ru-RU"/>
        </w:rPr>
      </w:pPr>
      <w:r>
        <w:rPr>
          <w:rFonts w:ascii="Times New Roman" w:hAnsi="Times New Roman" w:cs="Times New Roman"/>
          <w:sz w:val="28"/>
          <w:szCs w:val="28"/>
          <w:lang w:val="kk-KZ" w:eastAsia="ru-RU" w:bidi="ru-RU"/>
        </w:rPr>
        <w:t>70</w:t>
      </w:r>
      <w:r w:rsidR="00D24271" w:rsidRPr="00F25046">
        <w:rPr>
          <w:rFonts w:ascii="Times New Roman" w:hAnsi="Times New Roman" w:cs="Times New Roman"/>
          <w:sz w:val="28"/>
          <w:szCs w:val="28"/>
          <w:lang w:eastAsia="ru-RU" w:bidi="ru-RU"/>
        </w:rPr>
        <w:t>- 89 баллов – хорошо;</w:t>
      </w:r>
    </w:p>
    <w:p w:rsidR="00F25046" w:rsidRPr="00F25046" w:rsidRDefault="00F25046" w:rsidP="00F25046">
      <w:pPr>
        <w:ind w:firstLine="709"/>
        <w:jc w:val="both"/>
        <w:rPr>
          <w:rFonts w:ascii="Times New Roman" w:hAnsi="Times New Roman" w:cs="Times New Roman"/>
          <w:sz w:val="28"/>
          <w:szCs w:val="28"/>
          <w:lang w:eastAsia="ru-RU" w:bidi="ru-RU"/>
        </w:rPr>
      </w:pPr>
      <w:r>
        <w:rPr>
          <w:rFonts w:ascii="Times New Roman" w:hAnsi="Times New Roman" w:cs="Times New Roman"/>
          <w:sz w:val="28"/>
          <w:szCs w:val="28"/>
          <w:lang w:val="kk-KZ" w:eastAsia="ru-RU" w:bidi="ru-RU"/>
        </w:rPr>
        <w:t>90</w:t>
      </w:r>
      <w:r w:rsidRPr="00F25046">
        <w:rPr>
          <w:rFonts w:ascii="Times New Roman" w:hAnsi="Times New Roman" w:cs="Times New Roman"/>
          <w:sz w:val="28"/>
          <w:szCs w:val="28"/>
          <w:lang w:eastAsia="ru-RU" w:bidi="ru-RU"/>
        </w:rPr>
        <w:t>- 100 баллов – отлично</w:t>
      </w:r>
      <w:r w:rsidRPr="00F25046">
        <w:rPr>
          <w:rFonts w:ascii="Times New Roman" w:hAnsi="Times New Roman" w:cs="Times New Roman"/>
          <w:sz w:val="28"/>
          <w:szCs w:val="28"/>
          <w:lang w:val="kk-KZ" w:eastAsia="ru-RU" w:bidi="ru-RU"/>
        </w:rPr>
        <w:t>.</w:t>
      </w:r>
    </w:p>
    <w:p w:rsidR="00557002" w:rsidRPr="00F25046" w:rsidRDefault="00F25046" w:rsidP="00F25046">
      <w:pPr>
        <w:jc w:val="both"/>
        <w:rPr>
          <w:rFonts w:ascii="Times New Roman" w:hAnsi="Times New Roman" w:cs="Times New Roman"/>
          <w:sz w:val="28"/>
          <w:szCs w:val="28"/>
          <w:lang w:eastAsia="ru-RU" w:bidi="ru-RU"/>
        </w:rPr>
      </w:pPr>
      <w:r>
        <w:rPr>
          <w:rFonts w:ascii="Times New Roman" w:hAnsi="Times New Roman" w:cs="Times New Roman"/>
          <w:sz w:val="28"/>
          <w:szCs w:val="28"/>
          <w:lang w:val="kk-KZ" w:eastAsia="ru-RU" w:bidi="ru-RU"/>
        </w:rPr>
        <w:t xml:space="preserve">         3.10 </w:t>
      </w:r>
      <w:r w:rsidR="00557002" w:rsidRPr="00F25046">
        <w:rPr>
          <w:rFonts w:ascii="Times New Roman" w:hAnsi="Times New Roman" w:cs="Times New Roman"/>
          <w:sz w:val="28"/>
          <w:szCs w:val="28"/>
          <w:lang w:eastAsia="ru-RU" w:bidi="ru-RU"/>
        </w:rPr>
        <w:t xml:space="preserve">Результаты оценки навыков без учета апелляции предоставляются выпускникам в день проведения оценки навыков и отображаются в личном кабинете ИСО. </w:t>
      </w:r>
    </w:p>
    <w:p w:rsidR="00557002" w:rsidRPr="00B162AA" w:rsidRDefault="00557002" w:rsidP="00557002">
      <w:pPr>
        <w:widowControl w:val="0"/>
        <w:tabs>
          <w:tab w:val="left" w:pos="0"/>
          <w:tab w:val="left" w:pos="284"/>
          <w:tab w:val="left" w:pos="709"/>
          <w:tab w:val="left" w:pos="1418"/>
        </w:tabs>
        <w:suppressAutoHyphens/>
        <w:jc w:val="both"/>
        <w:rPr>
          <w:rFonts w:ascii="Times New Roman" w:eastAsia="Lucida Sans Unicode" w:hAnsi="Times New Roman" w:cs="Times New Roman"/>
          <w:sz w:val="28"/>
          <w:szCs w:val="28"/>
          <w:lang w:eastAsia="ru-RU" w:bidi="ru-RU"/>
        </w:rPr>
      </w:pPr>
      <w:r>
        <w:rPr>
          <w:rFonts w:ascii="Times New Roman" w:eastAsia="Lucida Sans Unicode" w:hAnsi="Times New Roman" w:cs="Times New Roman"/>
          <w:sz w:val="28"/>
          <w:szCs w:val="28"/>
          <w:lang w:eastAsia="ru-RU" w:bidi="ru-RU"/>
        </w:rPr>
        <w:t xml:space="preserve">         </w:t>
      </w:r>
      <w:r w:rsidR="00543534">
        <w:rPr>
          <w:rFonts w:ascii="Times New Roman" w:eastAsia="Lucida Sans Unicode" w:hAnsi="Times New Roman" w:cs="Times New Roman"/>
          <w:sz w:val="28"/>
          <w:szCs w:val="28"/>
          <w:lang w:eastAsia="ru-RU" w:bidi="ru-RU"/>
        </w:rPr>
        <w:t>3.</w:t>
      </w:r>
      <w:r w:rsidR="006C2D79">
        <w:rPr>
          <w:rFonts w:ascii="Times New Roman" w:eastAsia="Lucida Sans Unicode" w:hAnsi="Times New Roman" w:cs="Times New Roman"/>
          <w:sz w:val="28"/>
          <w:szCs w:val="28"/>
          <w:lang w:eastAsia="ru-RU" w:bidi="ru-RU"/>
        </w:rPr>
        <w:t>1</w:t>
      </w:r>
      <w:r w:rsidR="00D21611">
        <w:rPr>
          <w:rFonts w:ascii="Times New Roman" w:eastAsia="Lucida Sans Unicode" w:hAnsi="Times New Roman" w:cs="Times New Roman"/>
          <w:sz w:val="28"/>
          <w:szCs w:val="28"/>
          <w:lang w:eastAsia="ru-RU" w:bidi="ru-RU"/>
        </w:rPr>
        <w:t>1</w:t>
      </w:r>
      <w:r w:rsidR="00B920E1">
        <w:rPr>
          <w:rFonts w:ascii="Times New Roman" w:eastAsia="Lucida Sans Unicode" w:hAnsi="Times New Roman" w:cs="Times New Roman"/>
          <w:sz w:val="28"/>
          <w:szCs w:val="28"/>
          <w:lang w:eastAsia="ru-RU" w:bidi="ru-RU"/>
        </w:rPr>
        <w:t xml:space="preserve"> </w:t>
      </w:r>
      <w:r w:rsidRPr="00B162AA">
        <w:rPr>
          <w:rFonts w:ascii="Times New Roman" w:eastAsia="Lucida Sans Unicode" w:hAnsi="Times New Roman" w:cs="Times New Roman"/>
          <w:b/>
          <w:sz w:val="28"/>
          <w:szCs w:val="28"/>
          <w:lang w:eastAsia="ru-RU" w:bidi="ru-RU"/>
        </w:rPr>
        <w:t>Итоговые</w:t>
      </w:r>
      <w:r w:rsidRPr="00B162AA">
        <w:rPr>
          <w:rFonts w:ascii="Times New Roman" w:eastAsia="Lucida Sans Unicode" w:hAnsi="Times New Roman" w:cs="Times New Roman"/>
          <w:sz w:val="28"/>
          <w:szCs w:val="28"/>
          <w:lang w:eastAsia="ru-RU" w:bidi="ru-RU"/>
        </w:rPr>
        <w:t xml:space="preserve"> </w:t>
      </w:r>
      <w:r w:rsidRPr="00B162AA">
        <w:rPr>
          <w:rFonts w:ascii="Times New Roman" w:eastAsia="Lucida Sans Unicode" w:hAnsi="Times New Roman" w:cs="Times New Roman"/>
          <w:b/>
          <w:sz w:val="28"/>
          <w:szCs w:val="28"/>
          <w:lang w:eastAsia="ru-RU" w:bidi="ru-RU"/>
        </w:rPr>
        <w:t>результаты</w:t>
      </w:r>
      <w:r w:rsidRPr="00B162AA">
        <w:rPr>
          <w:rFonts w:ascii="Times New Roman" w:eastAsia="Lucida Sans Unicode" w:hAnsi="Times New Roman" w:cs="Times New Roman"/>
          <w:sz w:val="28"/>
          <w:szCs w:val="28"/>
          <w:lang w:eastAsia="ru-RU" w:bidi="ru-RU"/>
        </w:rPr>
        <w:t xml:space="preserve"> </w:t>
      </w:r>
      <w:r w:rsidRPr="00B162AA">
        <w:rPr>
          <w:rFonts w:ascii="Times New Roman" w:eastAsia="Lucida Sans Unicode" w:hAnsi="Times New Roman" w:cs="Times New Roman"/>
          <w:b/>
          <w:sz w:val="28"/>
          <w:szCs w:val="28"/>
          <w:lang w:eastAsia="ru-RU" w:bidi="ru-RU"/>
        </w:rPr>
        <w:t>оценки знаний и навыков</w:t>
      </w:r>
      <w:r w:rsidRPr="00B162AA">
        <w:rPr>
          <w:rFonts w:ascii="Times New Roman" w:eastAsia="Lucida Sans Unicode" w:hAnsi="Times New Roman" w:cs="Times New Roman"/>
          <w:sz w:val="28"/>
          <w:szCs w:val="28"/>
          <w:lang w:eastAsia="ru-RU" w:bidi="ru-RU"/>
        </w:rPr>
        <w:t xml:space="preserve"> с учетом апелляции предоставляются выпускникам в личном кабинете ИСО после завершения работы апелляционной комиссии не позднее 2-х дней со дня подачи заявления на апелляцию. Для организаций </w:t>
      </w:r>
      <w:r w:rsidR="00935184">
        <w:rPr>
          <w:rFonts w:ascii="Times New Roman" w:hAnsi="Times New Roman"/>
          <w:sz w:val="28"/>
          <w:lang w:val="kk-KZ"/>
        </w:rPr>
        <w:t>образования</w:t>
      </w:r>
      <w:r w:rsidRPr="00B162AA">
        <w:rPr>
          <w:rFonts w:ascii="Times New Roman" w:eastAsia="Lucida Sans Unicode" w:hAnsi="Times New Roman" w:cs="Times New Roman"/>
          <w:sz w:val="28"/>
          <w:szCs w:val="28"/>
          <w:lang w:eastAsia="ru-RU" w:bidi="ru-RU"/>
        </w:rPr>
        <w:t xml:space="preserve"> предоставляется </w:t>
      </w:r>
      <w:r w:rsidR="00935184" w:rsidRPr="00935184">
        <w:rPr>
          <w:rFonts w:ascii="Times New Roman" w:eastAsia="Lucida Sans Unicode" w:hAnsi="Times New Roman" w:cs="Times New Roman"/>
          <w:sz w:val="28"/>
          <w:szCs w:val="28"/>
          <w:lang w:eastAsia="ru-RU" w:bidi="ru-RU"/>
        </w:rPr>
        <w:t>с</w:t>
      </w:r>
      <w:r w:rsidRPr="00935184">
        <w:rPr>
          <w:rFonts w:ascii="Times New Roman" w:eastAsia="Lucida Sans Unicode" w:hAnsi="Times New Roman" w:cs="Times New Roman"/>
          <w:sz w:val="28"/>
          <w:szCs w:val="28"/>
          <w:lang w:eastAsia="ru-RU" w:bidi="ru-RU"/>
        </w:rPr>
        <w:t>водный протокол</w:t>
      </w:r>
      <w:r w:rsidRPr="00B162AA">
        <w:rPr>
          <w:rFonts w:ascii="Times New Roman" w:eastAsia="Lucida Sans Unicode" w:hAnsi="Times New Roman" w:cs="Times New Roman"/>
          <w:sz w:val="28"/>
          <w:szCs w:val="28"/>
          <w:lang w:eastAsia="ru-RU" w:bidi="ru-RU"/>
        </w:rPr>
        <w:t xml:space="preserve"> результатов оценки. </w:t>
      </w:r>
      <w:r w:rsidRPr="00B162AA">
        <w:rPr>
          <w:rFonts w:ascii="Times New Roman" w:eastAsia="Lucida Sans Unicode" w:hAnsi="Times New Roman" w:cs="Times New Roman"/>
          <w:sz w:val="28"/>
          <w:szCs w:val="28"/>
          <w:lang w:eastAsia="ru-RU"/>
        </w:rPr>
        <w:t xml:space="preserve"> </w:t>
      </w:r>
      <w:r w:rsidRPr="00B162AA">
        <w:rPr>
          <w:rFonts w:ascii="Times New Roman" w:eastAsia="Lucida Sans Unicode" w:hAnsi="Times New Roman" w:cs="Times New Roman"/>
          <w:sz w:val="28"/>
          <w:szCs w:val="28"/>
          <w:lang w:eastAsia="ru-RU" w:bidi="ru-RU"/>
        </w:rPr>
        <w:t xml:space="preserve">Выпускники, не принявшие участие во втором этапе оценки, в протоколе результатов оценки не отображаются. </w:t>
      </w:r>
    </w:p>
    <w:p w:rsidR="006A5289" w:rsidRPr="00B162AA" w:rsidRDefault="00E0089A" w:rsidP="006A5289">
      <w:pPr>
        <w:widowControl w:val="0"/>
        <w:tabs>
          <w:tab w:val="left" w:pos="1418"/>
          <w:tab w:val="left" w:pos="1560"/>
        </w:tabs>
        <w:suppressAutoHyphens/>
        <w:jc w:val="both"/>
        <w:rPr>
          <w:rFonts w:ascii="Times New Roman" w:eastAsia="Lucida Sans Unicode" w:hAnsi="Times New Roman" w:cs="Times New Roman"/>
          <w:b/>
          <w:i/>
          <w:sz w:val="28"/>
          <w:szCs w:val="28"/>
          <w:lang w:eastAsia="ru-RU"/>
        </w:rPr>
      </w:pPr>
      <w:r>
        <w:rPr>
          <w:rFonts w:ascii="Times New Roman" w:eastAsia="Lucida Sans Unicode" w:hAnsi="Times New Roman" w:cs="Times New Roman"/>
          <w:sz w:val="28"/>
          <w:szCs w:val="28"/>
          <w:lang w:eastAsia="ru-RU"/>
        </w:rPr>
        <w:t xml:space="preserve">         </w:t>
      </w:r>
      <w:r w:rsidR="006A5289">
        <w:rPr>
          <w:rFonts w:ascii="Times New Roman" w:eastAsia="Lucida Sans Unicode" w:hAnsi="Times New Roman" w:cs="Times New Roman"/>
          <w:sz w:val="28"/>
          <w:szCs w:val="28"/>
          <w:lang w:eastAsia="ru-RU"/>
        </w:rPr>
        <w:t>3.1</w:t>
      </w:r>
      <w:r w:rsidR="00D21611">
        <w:rPr>
          <w:rFonts w:ascii="Times New Roman" w:eastAsia="Lucida Sans Unicode" w:hAnsi="Times New Roman" w:cs="Times New Roman"/>
          <w:sz w:val="28"/>
          <w:szCs w:val="28"/>
          <w:lang w:eastAsia="ru-RU"/>
        </w:rPr>
        <w:t>2</w:t>
      </w:r>
      <w:r w:rsidR="006A5289">
        <w:rPr>
          <w:rFonts w:ascii="Times New Roman" w:eastAsia="Lucida Sans Unicode" w:hAnsi="Times New Roman" w:cs="Times New Roman"/>
          <w:sz w:val="28"/>
          <w:szCs w:val="28"/>
          <w:lang w:eastAsia="ru-RU"/>
        </w:rPr>
        <w:t xml:space="preserve"> </w:t>
      </w:r>
      <w:r w:rsidR="006A5289" w:rsidRPr="00B162AA">
        <w:rPr>
          <w:rFonts w:ascii="Times New Roman" w:eastAsia="Lucida Sans Unicode" w:hAnsi="Times New Roman" w:cs="Times New Roman"/>
          <w:sz w:val="28"/>
          <w:szCs w:val="28"/>
          <w:lang w:eastAsia="ru-RU"/>
        </w:rPr>
        <w:t xml:space="preserve">Для прохождения второго этапа - оценки навыков к выпускнику предъявляются следующие </w:t>
      </w:r>
      <w:r w:rsidR="006A5289" w:rsidRPr="00B162AA">
        <w:rPr>
          <w:rFonts w:ascii="Times New Roman" w:eastAsia="Lucida Sans Unicode" w:hAnsi="Times New Roman" w:cs="Times New Roman"/>
          <w:b/>
          <w:sz w:val="28"/>
          <w:szCs w:val="28"/>
          <w:lang w:eastAsia="ru-RU"/>
        </w:rPr>
        <w:t>требования:</w:t>
      </w:r>
    </w:p>
    <w:p w:rsidR="006A5289" w:rsidRPr="00B67AA7" w:rsidRDefault="006A5289" w:rsidP="006A5289">
      <w:pPr>
        <w:widowControl w:val="0"/>
        <w:tabs>
          <w:tab w:val="left" w:pos="1418"/>
          <w:tab w:val="left" w:pos="1560"/>
        </w:tabs>
        <w:suppressAutoHyphens/>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b/>
          <w:sz w:val="28"/>
          <w:szCs w:val="28"/>
          <w:lang w:eastAsia="ru-RU"/>
        </w:rPr>
        <w:t xml:space="preserve">         </w:t>
      </w:r>
      <w:r w:rsidRPr="00B67AA7">
        <w:rPr>
          <w:rFonts w:ascii="Times New Roman" w:eastAsia="Lucida Sans Unicode" w:hAnsi="Times New Roman" w:cs="Times New Roman"/>
          <w:b/>
          <w:sz w:val="28"/>
          <w:szCs w:val="28"/>
          <w:lang w:eastAsia="ru-RU"/>
        </w:rPr>
        <w:t>К техническому оборудованию:</w:t>
      </w:r>
    </w:p>
    <w:p w:rsidR="006A5289" w:rsidRPr="00B67AA7" w:rsidRDefault="006A5289" w:rsidP="006A5289">
      <w:pPr>
        <w:widowControl w:val="0"/>
        <w:tabs>
          <w:tab w:val="left" w:pos="1418"/>
          <w:tab w:val="left" w:pos="1560"/>
        </w:tabs>
        <w:suppressAutoHyphens/>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         1)  </w:t>
      </w:r>
      <w:r w:rsidRPr="00B67AA7">
        <w:rPr>
          <w:rFonts w:ascii="Times New Roman" w:eastAsia="Lucida Sans Unicode" w:hAnsi="Times New Roman" w:cs="Times New Roman"/>
          <w:sz w:val="28"/>
          <w:szCs w:val="28"/>
          <w:lang w:eastAsia="ru-RU"/>
        </w:rPr>
        <w:t>обеспечить соответствие используемого устройства (стационарный компьютер, ноутбук, смартфон) к требованиям к оборудованию, предусмотренных подпунктом 1.1 настоящего Приложения;</w:t>
      </w:r>
    </w:p>
    <w:p w:rsidR="006A5289" w:rsidRPr="00B67AA7" w:rsidRDefault="006A5289" w:rsidP="006A5289">
      <w:pPr>
        <w:widowControl w:val="0"/>
        <w:tabs>
          <w:tab w:val="left" w:pos="1418"/>
          <w:tab w:val="left" w:pos="1560"/>
        </w:tabs>
        <w:suppressAutoHyphens/>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         2)    </w:t>
      </w:r>
      <w:r w:rsidRPr="00B67AA7">
        <w:rPr>
          <w:rFonts w:ascii="Times New Roman" w:eastAsia="Lucida Sans Unicode" w:hAnsi="Times New Roman" w:cs="Times New Roman"/>
          <w:sz w:val="28"/>
          <w:szCs w:val="28"/>
          <w:lang w:eastAsia="ru-RU"/>
        </w:rPr>
        <w:t xml:space="preserve">обеспечить используемое устройство доступом к интернет-соединению и </w:t>
      </w:r>
      <w:r w:rsidRPr="00B67AA7">
        <w:rPr>
          <w:rFonts w:ascii="Times New Roman" w:hAnsi="Times New Roman" w:cs="Times New Roman"/>
          <w:sz w:val="28"/>
          <w:szCs w:val="28"/>
        </w:rPr>
        <w:t xml:space="preserve">интернет-браузерам Google Chrome или </w:t>
      </w:r>
      <w:r w:rsidRPr="00B67AA7">
        <w:rPr>
          <w:rFonts w:ascii="Times New Roman" w:eastAsia="Lucida Sans Unicode" w:hAnsi="Times New Roman" w:cs="Times New Roman"/>
          <w:sz w:val="28"/>
          <w:szCs w:val="28"/>
          <w:lang w:eastAsia="ru-RU" w:bidi="ru-RU"/>
        </w:rPr>
        <w:t>Mozilla Firefox</w:t>
      </w:r>
      <w:r w:rsidRPr="00B67AA7">
        <w:rPr>
          <w:rFonts w:ascii="Times New Roman" w:hAnsi="Times New Roman" w:cs="Times New Roman"/>
          <w:sz w:val="28"/>
          <w:szCs w:val="28"/>
        </w:rPr>
        <w:t xml:space="preserve"> последней версии на момент сдачи экзамена</w:t>
      </w:r>
      <w:r w:rsidRPr="00B67AA7">
        <w:rPr>
          <w:rFonts w:ascii="Times New Roman" w:eastAsia="Lucida Sans Unicode" w:hAnsi="Times New Roman" w:cs="Times New Roman"/>
          <w:sz w:val="28"/>
          <w:szCs w:val="28"/>
          <w:lang w:eastAsia="ru-RU"/>
        </w:rPr>
        <w:t xml:space="preserve">;  </w:t>
      </w:r>
    </w:p>
    <w:p w:rsidR="006A5289" w:rsidRPr="006112A9" w:rsidRDefault="006A5289" w:rsidP="006A5289">
      <w:pPr>
        <w:widowControl w:val="0"/>
        <w:tabs>
          <w:tab w:val="left" w:pos="1418"/>
          <w:tab w:val="left" w:pos="1560"/>
        </w:tabs>
        <w:suppressAutoHyphens/>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         3)  </w:t>
      </w:r>
      <w:r w:rsidRPr="006112A9">
        <w:rPr>
          <w:rFonts w:ascii="Times New Roman" w:eastAsia="Lucida Sans Unicode" w:hAnsi="Times New Roman" w:cs="Times New Roman"/>
          <w:sz w:val="28"/>
          <w:szCs w:val="28"/>
          <w:lang w:eastAsia="ru-RU"/>
        </w:rPr>
        <w:t xml:space="preserve">обеспечить наличие устройства для воспроизведения аудио записи (наушники). </w:t>
      </w:r>
    </w:p>
    <w:p w:rsidR="006A5289" w:rsidRPr="00125CB7" w:rsidRDefault="006A5289" w:rsidP="006A5289">
      <w:pPr>
        <w:widowControl w:val="0"/>
        <w:tabs>
          <w:tab w:val="left" w:pos="1418"/>
          <w:tab w:val="left" w:pos="1560"/>
        </w:tabs>
        <w:suppressAutoHyphens/>
        <w:jc w:val="both"/>
        <w:rPr>
          <w:rFonts w:ascii="Times New Roman" w:eastAsia="Lucida Sans Unicode" w:hAnsi="Times New Roman" w:cs="Times New Roman"/>
          <w:b/>
          <w:sz w:val="28"/>
          <w:szCs w:val="28"/>
          <w:lang w:eastAsia="ru-RU"/>
        </w:rPr>
      </w:pPr>
      <w:r>
        <w:rPr>
          <w:rFonts w:ascii="Times New Roman" w:eastAsia="Lucida Sans Unicode" w:hAnsi="Times New Roman" w:cs="Times New Roman"/>
          <w:sz w:val="28"/>
          <w:szCs w:val="28"/>
          <w:lang w:eastAsia="ru-RU"/>
        </w:rPr>
        <w:t xml:space="preserve">         </w:t>
      </w:r>
      <w:r w:rsidRPr="00125CB7">
        <w:rPr>
          <w:rFonts w:ascii="Times New Roman" w:eastAsia="Lucida Sans Unicode" w:hAnsi="Times New Roman" w:cs="Times New Roman"/>
          <w:b/>
          <w:sz w:val="28"/>
          <w:szCs w:val="28"/>
          <w:lang w:eastAsia="ru-RU"/>
        </w:rPr>
        <w:t xml:space="preserve">К </w:t>
      </w:r>
      <w:r>
        <w:rPr>
          <w:rFonts w:ascii="Times New Roman" w:eastAsia="Lucida Sans Unicode" w:hAnsi="Times New Roman" w:cs="Times New Roman"/>
          <w:b/>
          <w:sz w:val="28"/>
          <w:szCs w:val="28"/>
          <w:lang w:eastAsia="ru-RU"/>
        </w:rPr>
        <w:t>выпускнику во время проведения</w:t>
      </w:r>
      <w:r w:rsidRPr="00125CB7">
        <w:rPr>
          <w:rFonts w:ascii="Times New Roman" w:eastAsia="Lucida Sans Unicode" w:hAnsi="Times New Roman" w:cs="Times New Roman"/>
          <w:b/>
          <w:sz w:val="28"/>
          <w:szCs w:val="28"/>
          <w:lang w:eastAsia="ru-RU"/>
        </w:rPr>
        <w:t xml:space="preserve"> оценк</w:t>
      </w:r>
      <w:r>
        <w:rPr>
          <w:rFonts w:ascii="Times New Roman" w:eastAsia="Lucida Sans Unicode" w:hAnsi="Times New Roman" w:cs="Times New Roman"/>
          <w:b/>
          <w:sz w:val="28"/>
          <w:szCs w:val="28"/>
          <w:lang w:eastAsia="ru-RU"/>
        </w:rPr>
        <w:t>и</w:t>
      </w:r>
      <w:r w:rsidRPr="00125CB7">
        <w:rPr>
          <w:rFonts w:ascii="Times New Roman" w:eastAsia="Lucida Sans Unicode" w:hAnsi="Times New Roman" w:cs="Times New Roman"/>
          <w:b/>
          <w:sz w:val="28"/>
          <w:szCs w:val="28"/>
          <w:lang w:eastAsia="ru-RU"/>
        </w:rPr>
        <w:t>:</w:t>
      </w:r>
    </w:p>
    <w:p w:rsidR="006A5289" w:rsidRPr="00B67AA7" w:rsidRDefault="006A5289" w:rsidP="006A5289">
      <w:pPr>
        <w:widowControl w:val="0"/>
        <w:tabs>
          <w:tab w:val="left" w:pos="1418"/>
          <w:tab w:val="left" w:pos="1560"/>
        </w:tabs>
        <w:suppressAutoHyphens/>
        <w:jc w:val="both"/>
        <w:rPr>
          <w:rFonts w:ascii="Times New Roman" w:eastAsia="Lucida Sans Unicode" w:hAnsi="Times New Roman" w:cs="Times New Roman"/>
          <w:b/>
          <w:i/>
          <w:sz w:val="28"/>
          <w:szCs w:val="28"/>
          <w:lang w:eastAsia="ru-RU" w:bidi="ru-RU"/>
        </w:rPr>
      </w:pPr>
      <w:r>
        <w:rPr>
          <w:rFonts w:ascii="Times New Roman" w:eastAsia="Lucida Sans Unicode" w:hAnsi="Times New Roman" w:cs="Times New Roman"/>
          <w:sz w:val="28"/>
          <w:szCs w:val="28"/>
          <w:lang w:eastAsia="ru-RU"/>
        </w:rPr>
        <w:t xml:space="preserve">          1)   </w:t>
      </w:r>
      <w:r w:rsidRPr="00B67AA7">
        <w:rPr>
          <w:rFonts w:ascii="Times New Roman" w:eastAsia="Lucida Sans Unicode" w:hAnsi="Times New Roman" w:cs="Times New Roman"/>
          <w:sz w:val="28"/>
          <w:szCs w:val="28"/>
          <w:lang w:eastAsia="ru-RU"/>
        </w:rPr>
        <w:t xml:space="preserve">в комнате, где проходит оценка выпускник должен находиться один без посторонних лиц. </w:t>
      </w:r>
    </w:p>
    <w:p w:rsidR="006A5289" w:rsidRPr="00B67AA7" w:rsidRDefault="006A5289" w:rsidP="006A5289">
      <w:pPr>
        <w:widowControl w:val="0"/>
        <w:tabs>
          <w:tab w:val="left" w:pos="1418"/>
          <w:tab w:val="left" w:pos="1560"/>
        </w:tabs>
        <w:suppressAutoHyphens/>
        <w:jc w:val="both"/>
        <w:rPr>
          <w:rFonts w:ascii="Times New Roman" w:eastAsia="Lucida Sans Unicode" w:hAnsi="Times New Roman" w:cs="Times New Roman"/>
          <w:b/>
          <w:sz w:val="28"/>
          <w:szCs w:val="28"/>
          <w:lang w:eastAsia="ru-RU" w:bidi="ru-RU"/>
        </w:rPr>
      </w:pPr>
      <w:r>
        <w:rPr>
          <w:rFonts w:ascii="Times New Roman" w:eastAsia="Lucida Sans Unicode" w:hAnsi="Times New Roman" w:cs="Times New Roman"/>
          <w:b/>
          <w:sz w:val="28"/>
          <w:szCs w:val="28"/>
          <w:lang w:eastAsia="ru-RU"/>
        </w:rPr>
        <w:t xml:space="preserve">          </w:t>
      </w:r>
      <w:r w:rsidRPr="006C2D79">
        <w:rPr>
          <w:rFonts w:ascii="Times New Roman" w:eastAsia="Lucida Sans Unicode" w:hAnsi="Times New Roman" w:cs="Times New Roman"/>
          <w:sz w:val="28"/>
          <w:szCs w:val="28"/>
          <w:lang w:eastAsia="ru-RU"/>
        </w:rPr>
        <w:t>2)</w:t>
      </w:r>
      <w:r>
        <w:rPr>
          <w:rFonts w:ascii="Times New Roman" w:eastAsia="Lucida Sans Unicode" w:hAnsi="Times New Roman" w:cs="Times New Roman"/>
          <w:b/>
          <w:sz w:val="28"/>
          <w:szCs w:val="28"/>
          <w:lang w:eastAsia="ru-RU"/>
        </w:rPr>
        <w:t xml:space="preserve">  </w:t>
      </w:r>
      <w:r w:rsidRPr="00B67AA7">
        <w:rPr>
          <w:rFonts w:ascii="Times New Roman" w:eastAsia="Lucida Sans Unicode" w:hAnsi="Times New Roman" w:cs="Times New Roman"/>
          <w:b/>
          <w:sz w:val="28"/>
          <w:szCs w:val="28"/>
          <w:lang w:eastAsia="ru-RU"/>
        </w:rPr>
        <w:t>з</w:t>
      </w:r>
      <w:r w:rsidRPr="00B67AA7">
        <w:rPr>
          <w:rFonts w:ascii="Times New Roman" w:eastAsia="Lucida Sans Unicode" w:hAnsi="Times New Roman" w:cs="Times New Roman"/>
          <w:b/>
          <w:sz w:val="28"/>
          <w:szCs w:val="28"/>
          <w:lang w:eastAsia="ru-RU" w:bidi="ru-RU"/>
        </w:rPr>
        <w:t>апрещается:</w:t>
      </w:r>
    </w:p>
    <w:p w:rsidR="006A5289" w:rsidRPr="00712DCF" w:rsidRDefault="006A5289" w:rsidP="006A5289">
      <w:pPr>
        <w:widowControl w:val="0"/>
        <w:tabs>
          <w:tab w:val="left" w:pos="1418"/>
          <w:tab w:val="left" w:pos="1560"/>
        </w:tabs>
        <w:suppressAutoHyphens/>
        <w:ind w:firstLine="567"/>
        <w:jc w:val="both"/>
        <w:rPr>
          <w:rFonts w:ascii="Times New Roman" w:eastAsia="Lucida Sans Unicode" w:hAnsi="Times New Roman" w:cs="Times New Roman"/>
          <w:sz w:val="28"/>
          <w:szCs w:val="28"/>
          <w:lang w:eastAsia="ru-RU" w:bidi="ru-RU"/>
        </w:rPr>
      </w:pPr>
      <w:r>
        <w:rPr>
          <w:rFonts w:ascii="Times New Roman" w:eastAsia="Lucida Sans Unicode" w:hAnsi="Times New Roman" w:cs="Times New Roman"/>
          <w:sz w:val="28"/>
          <w:szCs w:val="28"/>
          <w:lang w:eastAsia="ru-RU" w:bidi="ru-RU"/>
        </w:rPr>
        <w:t xml:space="preserve">  </w:t>
      </w:r>
      <w:r w:rsidRPr="00712DCF">
        <w:rPr>
          <w:rFonts w:ascii="Times New Roman" w:eastAsia="Lucida Sans Unicode" w:hAnsi="Times New Roman" w:cs="Times New Roman"/>
          <w:sz w:val="28"/>
          <w:szCs w:val="28"/>
          <w:lang w:eastAsia="ru-RU" w:bidi="ru-RU"/>
        </w:rPr>
        <w:t xml:space="preserve">- проходить оценку группами с использованием одного технического устройства, одновременно; </w:t>
      </w:r>
    </w:p>
    <w:p w:rsidR="006A5289" w:rsidRPr="00712DCF" w:rsidRDefault="006A5289" w:rsidP="006A5289">
      <w:pPr>
        <w:widowControl w:val="0"/>
        <w:tabs>
          <w:tab w:val="left" w:pos="0"/>
          <w:tab w:val="left" w:pos="1418"/>
          <w:tab w:val="left" w:pos="1560"/>
        </w:tabs>
        <w:suppressAutoHyphens/>
        <w:ind w:firstLine="567"/>
        <w:jc w:val="both"/>
        <w:rPr>
          <w:rFonts w:ascii="Times New Roman" w:eastAsia="Lucida Sans Unicode" w:hAnsi="Times New Roman" w:cs="Times New Roman"/>
          <w:sz w:val="28"/>
          <w:szCs w:val="28"/>
          <w:lang w:eastAsia="ru-RU" w:bidi="ru-RU"/>
        </w:rPr>
      </w:pPr>
      <w:r>
        <w:rPr>
          <w:rFonts w:ascii="Times New Roman" w:eastAsia="Lucida Sans Unicode" w:hAnsi="Times New Roman" w:cs="Times New Roman"/>
          <w:sz w:val="28"/>
          <w:szCs w:val="28"/>
          <w:lang w:eastAsia="ru-RU" w:bidi="ru-RU"/>
        </w:rPr>
        <w:t xml:space="preserve">  </w:t>
      </w:r>
      <w:r w:rsidRPr="00712DCF">
        <w:rPr>
          <w:rFonts w:ascii="Times New Roman" w:eastAsia="Lucida Sans Unicode" w:hAnsi="Times New Roman" w:cs="Times New Roman"/>
          <w:sz w:val="28"/>
          <w:szCs w:val="28"/>
          <w:lang w:eastAsia="ru-RU" w:bidi="ru-RU"/>
        </w:rPr>
        <w:t xml:space="preserve">- вносить в помещение и пользоваться посторонними устройствами (сотовыми телефонами, смартфонами, электронными гаджетами) учебной литературой и записями, кроме используемого устройства для тестирования; </w:t>
      </w:r>
    </w:p>
    <w:p w:rsidR="006A5289" w:rsidRPr="00712DCF" w:rsidRDefault="006A5289" w:rsidP="006A5289">
      <w:pPr>
        <w:widowControl w:val="0"/>
        <w:tabs>
          <w:tab w:val="left" w:pos="0"/>
          <w:tab w:val="left" w:pos="1418"/>
          <w:tab w:val="left" w:pos="1560"/>
        </w:tabs>
        <w:suppressAutoHyphens/>
        <w:ind w:firstLine="567"/>
        <w:jc w:val="both"/>
        <w:rPr>
          <w:rFonts w:ascii="Times New Roman" w:eastAsia="Lucida Sans Unicode" w:hAnsi="Times New Roman" w:cs="Times New Roman"/>
          <w:sz w:val="28"/>
          <w:szCs w:val="28"/>
          <w:lang w:eastAsia="ru-RU" w:bidi="ru-RU"/>
        </w:rPr>
      </w:pPr>
      <w:r>
        <w:rPr>
          <w:rFonts w:ascii="Times New Roman" w:eastAsia="Lucida Sans Unicode" w:hAnsi="Times New Roman" w:cs="Times New Roman"/>
          <w:sz w:val="28"/>
          <w:szCs w:val="28"/>
          <w:lang w:eastAsia="ru-RU" w:bidi="ru-RU"/>
        </w:rPr>
        <w:t xml:space="preserve">  </w:t>
      </w:r>
      <w:r w:rsidRPr="00712DCF">
        <w:rPr>
          <w:rFonts w:ascii="Times New Roman" w:eastAsia="Lucida Sans Unicode" w:hAnsi="Times New Roman" w:cs="Times New Roman"/>
          <w:sz w:val="28"/>
          <w:szCs w:val="28"/>
          <w:lang w:eastAsia="ru-RU" w:bidi="ru-RU"/>
        </w:rPr>
        <w:t>- контактировать с посторонними лицами во время проведения оценки;</w:t>
      </w:r>
    </w:p>
    <w:p w:rsidR="006A5289" w:rsidRPr="00712DCF" w:rsidRDefault="006A5289" w:rsidP="006A5289">
      <w:pPr>
        <w:pStyle w:val="a9"/>
        <w:tabs>
          <w:tab w:val="left" w:pos="1418"/>
        </w:tabs>
        <w:ind w:firstLine="567"/>
        <w:jc w:val="both"/>
        <w:rPr>
          <w:rFonts w:ascii="Times New Roman" w:hAnsi="Times New Roman"/>
          <w:sz w:val="28"/>
          <w:szCs w:val="28"/>
          <w:lang w:val="ru-RU"/>
        </w:rPr>
      </w:pPr>
      <w:r>
        <w:rPr>
          <w:rFonts w:ascii="Times New Roman" w:eastAsia="Lucida Sans Unicode" w:hAnsi="Times New Roman"/>
          <w:sz w:val="28"/>
          <w:szCs w:val="28"/>
          <w:lang w:val="ru-RU" w:eastAsia="ru-RU" w:bidi="ru-RU"/>
        </w:rPr>
        <w:t xml:space="preserve">  </w:t>
      </w:r>
      <w:r w:rsidRPr="00712DCF">
        <w:rPr>
          <w:rFonts w:ascii="Times New Roman" w:eastAsia="Lucida Sans Unicode" w:hAnsi="Times New Roman"/>
          <w:sz w:val="28"/>
          <w:szCs w:val="28"/>
          <w:lang w:val="ru-RU" w:eastAsia="ru-RU" w:bidi="ru-RU"/>
        </w:rPr>
        <w:t>- покидать помещение, в котором проводится оценка, до окончания установленного времени;</w:t>
      </w:r>
      <w:r w:rsidRPr="00712DCF">
        <w:rPr>
          <w:rFonts w:ascii="Times New Roman" w:hAnsi="Times New Roman"/>
          <w:sz w:val="28"/>
          <w:szCs w:val="28"/>
          <w:lang w:val="ru-RU"/>
        </w:rPr>
        <w:t xml:space="preserve"> </w:t>
      </w:r>
    </w:p>
    <w:p w:rsidR="006A5289" w:rsidRPr="00D166DF" w:rsidRDefault="006A5289" w:rsidP="006A5289">
      <w:pPr>
        <w:pStyle w:val="a9"/>
        <w:tabs>
          <w:tab w:val="left" w:pos="1418"/>
        </w:tabs>
        <w:jc w:val="both"/>
        <w:rPr>
          <w:rFonts w:ascii="Times New Roman" w:hAnsi="Times New Roman"/>
          <w:sz w:val="28"/>
          <w:szCs w:val="28"/>
          <w:lang w:val="ru-RU"/>
        </w:rPr>
      </w:pPr>
      <w:r w:rsidRPr="00D166DF">
        <w:rPr>
          <w:rFonts w:ascii="Times New Roman" w:hAnsi="Times New Roman"/>
          <w:sz w:val="28"/>
          <w:szCs w:val="28"/>
          <w:lang w:val="ru-RU"/>
        </w:rPr>
        <w:t xml:space="preserve">        </w:t>
      </w:r>
      <w:r>
        <w:rPr>
          <w:rFonts w:ascii="Times New Roman" w:hAnsi="Times New Roman"/>
          <w:sz w:val="28"/>
          <w:szCs w:val="28"/>
          <w:lang w:val="ru-RU"/>
        </w:rPr>
        <w:t xml:space="preserve">  </w:t>
      </w:r>
      <w:r w:rsidRPr="00D166DF">
        <w:rPr>
          <w:rFonts w:ascii="Times New Roman" w:hAnsi="Times New Roman"/>
          <w:sz w:val="28"/>
          <w:szCs w:val="28"/>
          <w:lang w:val="ru-RU"/>
        </w:rPr>
        <w:t xml:space="preserve">-  </w:t>
      </w:r>
      <w:r w:rsidRPr="0005103E">
        <w:rPr>
          <w:rFonts w:ascii="Times New Roman" w:hAnsi="Times New Roman"/>
          <w:b/>
          <w:sz w:val="28"/>
          <w:szCs w:val="28"/>
          <w:lang w:val="ru-RU"/>
        </w:rPr>
        <w:t>скрывать/закрывать/свертывать окно браузера</w:t>
      </w:r>
      <w:r w:rsidRPr="00D166DF">
        <w:rPr>
          <w:rFonts w:ascii="Times New Roman" w:hAnsi="Times New Roman"/>
          <w:sz w:val="28"/>
          <w:szCs w:val="28"/>
          <w:lang w:val="ru-RU"/>
        </w:rPr>
        <w:t xml:space="preserve">, на котором активен экзамен, что приведет к срабатыванию защиты и пользователь будет заблокирован для дальнейшей сдачи экзамена. Результат экзамена </w:t>
      </w:r>
      <w:r w:rsidR="009B68F4">
        <w:rPr>
          <w:rFonts w:ascii="Times New Roman" w:hAnsi="Times New Roman"/>
          <w:sz w:val="28"/>
          <w:szCs w:val="28"/>
          <w:lang w:val="ru-RU"/>
        </w:rPr>
        <w:t>обнуляется в ИСО</w:t>
      </w:r>
      <w:r w:rsidRPr="00D166DF">
        <w:rPr>
          <w:rFonts w:ascii="Times New Roman" w:hAnsi="Times New Roman"/>
          <w:sz w:val="28"/>
          <w:szCs w:val="28"/>
          <w:lang w:val="ru-RU"/>
        </w:rPr>
        <w:t>;</w:t>
      </w:r>
    </w:p>
    <w:p w:rsidR="006A5289" w:rsidRPr="00D166DF" w:rsidRDefault="006A5289" w:rsidP="006A5289">
      <w:pPr>
        <w:pStyle w:val="a9"/>
        <w:tabs>
          <w:tab w:val="left" w:pos="1418"/>
        </w:tabs>
        <w:jc w:val="both"/>
        <w:rPr>
          <w:rFonts w:ascii="Times New Roman" w:hAnsi="Times New Roman"/>
          <w:sz w:val="28"/>
          <w:szCs w:val="28"/>
          <w:lang w:val="ru-RU"/>
        </w:rPr>
      </w:pPr>
      <w:r w:rsidRPr="00D166DF">
        <w:rPr>
          <w:rFonts w:ascii="Times New Roman" w:hAnsi="Times New Roman"/>
          <w:sz w:val="28"/>
          <w:szCs w:val="28"/>
          <w:lang w:val="ru-RU"/>
        </w:rPr>
        <w:t xml:space="preserve">       </w:t>
      </w:r>
      <w:r>
        <w:rPr>
          <w:rFonts w:ascii="Times New Roman" w:hAnsi="Times New Roman"/>
          <w:sz w:val="28"/>
          <w:szCs w:val="28"/>
          <w:lang w:val="ru-RU"/>
        </w:rPr>
        <w:t xml:space="preserve">   </w:t>
      </w:r>
      <w:r w:rsidRPr="00D166DF">
        <w:rPr>
          <w:rFonts w:ascii="Times New Roman" w:hAnsi="Times New Roman"/>
          <w:sz w:val="28"/>
          <w:szCs w:val="28"/>
          <w:lang w:val="ru-RU"/>
        </w:rPr>
        <w:t xml:space="preserve">- </w:t>
      </w:r>
      <w:r w:rsidRPr="00572F2B">
        <w:rPr>
          <w:rFonts w:ascii="Times New Roman" w:hAnsi="Times New Roman"/>
          <w:b/>
          <w:sz w:val="28"/>
          <w:szCs w:val="28"/>
          <w:lang w:val="ru-RU"/>
        </w:rPr>
        <w:t>копирование, распространение</w:t>
      </w:r>
      <w:r w:rsidRPr="00D166DF">
        <w:rPr>
          <w:rFonts w:ascii="Times New Roman" w:hAnsi="Times New Roman"/>
          <w:sz w:val="28"/>
          <w:szCs w:val="28"/>
          <w:lang w:val="ru-RU"/>
        </w:rPr>
        <w:t xml:space="preserve"> </w:t>
      </w:r>
      <w:r w:rsidRPr="007D0C74">
        <w:rPr>
          <w:rFonts w:ascii="Times New Roman" w:hAnsi="Times New Roman"/>
          <w:b/>
          <w:sz w:val="28"/>
          <w:szCs w:val="28"/>
          <w:lang w:val="ru-RU"/>
        </w:rPr>
        <w:t>экзаменационного материала</w:t>
      </w:r>
      <w:r w:rsidRPr="00D166DF">
        <w:rPr>
          <w:rFonts w:ascii="Times New Roman" w:hAnsi="Times New Roman"/>
          <w:sz w:val="28"/>
          <w:szCs w:val="28"/>
          <w:lang w:val="ru-RU"/>
        </w:rPr>
        <w:t xml:space="preserve"> любым способом, в том числе путем фото, видео записи, а также использования сторонних приложений. </w:t>
      </w:r>
    </w:p>
    <w:p w:rsidR="006A5289" w:rsidRDefault="006A5289" w:rsidP="007F3168">
      <w:pPr>
        <w:pStyle w:val="ab"/>
        <w:widowControl w:val="0"/>
        <w:tabs>
          <w:tab w:val="left" w:pos="0"/>
          <w:tab w:val="left" w:pos="1276"/>
        </w:tabs>
        <w:suppressAutoHyphens/>
        <w:ind w:left="0" w:firstLine="709"/>
        <w:jc w:val="center"/>
        <w:rPr>
          <w:rFonts w:ascii="Times New Roman" w:eastAsia="Lucida Sans Unicode" w:hAnsi="Times New Roman" w:cs="Times New Roman"/>
          <w:b/>
          <w:sz w:val="28"/>
          <w:szCs w:val="28"/>
          <w:lang w:eastAsia="ru-RU" w:bidi="ru-RU"/>
        </w:rPr>
      </w:pPr>
    </w:p>
    <w:p w:rsidR="00E632F7" w:rsidRDefault="00E632F7" w:rsidP="007F3168">
      <w:pPr>
        <w:pStyle w:val="ab"/>
        <w:widowControl w:val="0"/>
        <w:tabs>
          <w:tab w:val="left" w:pos="0"/>
          <w:tab w:val="left" w:pos="1276"/>
        </w:tabs>
        <w:suppressAutoHyphens/>
        <w:ind w:left="0" w:firstLine="709"/>
        <w:jc w:val="center"/>
        <w:rPr>
          <w:rFonts w:ascii="Times New Roman" w:eastAsia="Lucida Sans Unicode" w:hAnsi="Times New Roman" w:cs="Times New Roman"/>
          <w:b/>
          <w:sz w:val="28"/>
          <w:szCs w:val="28"/>
          <w:lang w:eastAsia="ru-RU" w:bidi="ru-RU"/>
        </w:rPr>
      </w:pPr>
    </w:p>
    <w:p w:rsidR="00E632F7" w:rsidRDefault="00E632F7" w:rsidP="007F3168">
      <w:pPr>
        <w:pStyle w:val="ab"/>
        <w:widowControl w:val="0"/>
        <w:tabs>
          <w:tab w:val="left" w:pos="0"/>
          <w:tab w:val="left" w:pos="1276"/>
        </w:tabs>
        <w:suppressAutoHyphens/>
        <w:ind w:left="0" w:firstLine="709"/>
        <w:jc w:val="center"/>
        <w:rPr>
          <w:rFonts w:ascii="Times New Roman" w:eastAsia="Lucida Sans Unicode" w:hAnsi="Times New Roman" w:cs="Times New Roman"/>
          <w:b/>
          <w:sz w:val="28"/>
          <w:szCs w:val="28"/>
          <w:lang w:eastAsia="ru-RU" w:bidi="ru-RU"/>
        </w:rPr>
      </w:pPr>
      <w:bookmarkStart w:id="0" w:name="_GoBack"/>
      <w:bookmarkEnd w:id="0"/>
    </w:p>
    <w:p w:rsidR="00690C31" w:rsidRDefault="00690C31" w:rsidP="00A0107F">
      <w:pPr>
        <w:pStyle w:val="ab"/>
        <w:widowControl w:val="0"/>
        <w:numPr>
          <w:ilvl w:val="0"/>
          <w:numId w:val="4"/>
        </w:numPr>
        <w:tabs>
          <w:tab w:val="left" w:pos="0"/>
          <w:tab w:val="left" w:pos="1276"/>
        </w:tabs>
        <w:suppressAutoHyphens/>
        <w:jc w:val="center"/>
        <w:rPr>
          <w:rFonts w:ascii="Times New Roman" w:eastAsia="Lucida Sans Unicode" w:hAnsi="Times New Roman" w:cs="Times New Roman"/>
          <w:b/>
          <w:sz w:val="28"/>
          <w:szCs w:val="28"/>
          <w:lang w:eastAsia="ru-RU" w:bidi="ru-RU"/>
        </w:rPr>
      </w:pPr>
      <w:r w:rsidRPr="0059220E">
        <w:rPr>
          <w:rFonts w:ascii="Times New Roman" w:eastAsia="Lucida Sans Unicode" w:hAnsi="Times New Roman" w:cs="Times New Roman"/>
          <w:b/>
          <w:sz w:val="28"/>
          <w:szCs w:val="28"/>
          <w:lang w:eastAsia="ru-RU" w:bidi="ru-RU"/>
        </w:rPr>
        <w:t xml:space="preserve">Порядок проведения </w:t>
      </w:r>
      <w:r w:rsidR="00582CA3" w:rsidRPr="0059220E">
        <w:rPr>
          <w:rFonts w:ascii="Times New Roman" w:eastAsia="Lucida Sans Unicode" w:hAnsi="Times New Roman" w:cs="Times New Roman"/>
          <w:b/>
          <w:sz w:val="28"/>
          <w:szCs w:val="28"/>
          <w:lang w:eastAsia="ru-RU" w:bidi="ru-RU"/>
        </w:rPr>
        <w:t>апелляции</w:t>
      </w:r>
    </w:p>
    <w:p w:rsidR="00A0107F" w:rsidRDefault="00A0107F" w:rsidP="00A0107F">
      <w:pPr>
        <w:pStyle w:val="ab"/>
        <w:widowControl w:val="0"/>
        <w:tabs>
          <w:tab w:val="left" w:pos="0"/>
          <w:tab w:val="left" w:pos="1276"/>
        </w:tabs>
        <w:suppressAutoHyphens/>
        <w:ind w:left="360"/>
        <w:rPr>
          <w:rFonts w:ascii="Times New Roman" w:eastAsia="Lucida Sans Unicode" w:hAnsi="Times New Roman" w:cs="Times New Roman"/>
          <w:b/>
          <w:sz w:val="28"/>
          <w:szCs w:val="28"/>
          <w:lang w:eastAsia="ru-RU" w:bidi="ru-RU"/>
        </w:rPr>
      </w:pPr>
    </w:p>
    <w:p w:rsidR="00A0107F" w:rsidRPr="008874A6" w:rsidRDefault="00A0107F" w:rsidP="00A0107F">
      <w:pPr>
        <w:pStyle w:val="a9"/>
        <w:tabs>
          <w:tab w:val="left" w:pos="0"/>
          <w:tab w:val="left" w:pos="1418"/>
        </w:tabs>
        <w:jc w:val="both"/>
        <w:rPr>
          <w:rFonts w:ascii="Times New Roman" w:eastAsia="Lucida Sans Unicode" w:hAnsi="Times New Roman"/>
          <w:sz w:val="28"/>
          <w:szCs w:val="28"/>
          <w:lang w:val="ru-RU" w:eastAsia="ru-RU" w:bidi="ru-RU"/>
        </w:rPr>
      </w:pPr>
      <w:r>
        <w:rPr>
          <w:rFonts w:ascii="Times New Roman" w:hAnsi="Times New Roman"/>
          <w:sz w:val="28"/>
          <w:szCs w:val="28"/>
          <w:lang w:val="ru-RU"/>
        </w:rPr>
        <w:t xml:space="preserve">         4</w:t>
      </w:r>
      <w:r w:rsidRPr="008874A6">
        <w:rPr>
          <w:rFonts w:ascii="Times New Roman" w:hAnsi="Times New Roman"/>
          <w:sz w:val="28"/>
          <w:szCs w:val="28"/>
          <w:lang w:val="ru-RU"/>
        </w:rPr>
        <w:t xml:space="preserve">.1 Порядок подачи апелляции по </w:t>
      </w:r>
      <w:r w:rsidRPr="00C663E5">
        <w:rPr>
          <w:rFonts w:ascii="Times New Roman" w:hAnsi="Times New Roman"/>
          <w:b/>
          <w:sz w:val="28"/>
          <w:szCs w:val="28"/>
          <w:lang w:val="ru-RU"/>
        </w:rPr>
        <w:t>первому этапу</w:t>
      </w:r>
      <w:r w:rsidR="007150FA">
        <w:rPr>
          <w:rFonts w:ascii="Times New Roman" w:hAnsi="Times New Roman"/>
          <w:b/>
          <w:sz w:val="28"/>
          <w:szCs w:val="28"/>
          <w:lang w:val="ru-RU"/>
        </w:rPr>
        <w:t xml:space="preserve"> –</w:t>
      </w:r>
      <w:r w:rsidRPr="008874A6">
        <w:rPr>
          <w:rFonts w:ascii="Times New Roman" w:hAnsi="Times New Roman"/>
          <w:sz w:val="28"/>
          <w:szCs w:val="28"/>
          <w:lang w:val="ru-RU"/>
        </w:rPr>
        <w:t xml:space="preserve"> оценк</w:t>
      </w:r>
      <w:r w:rsidR="007150FA">
        <w:rPr>
          <w:rFonts w:ascii="Times New Roman" w:hAnsi="Times New Roman"/>
          <w:sz w:val="28"/>
          <w:szCs w:val="28"/>
          <w:lang w:val="ru-RU"/>
        </w:rPr>
        <w:t>а знаний</w:t>
      </w:r>
      <w:r w:rsidR="00BB1A24">
        <w:rPr>
          <w:rFonts w:ascii="Times New Roman" w:hAnsi="Times New Roman"/>
          <w:sz w:val="28"/>
          <w:szCs w:val="28"/>
          <w:lang w:val="ru-RU"/>
        </w:rPr>
        <w:t xml:space="preserve"> и по </w:t>
      </w:r>
      <w:r w:rsidR="00BB1A24" w:rsidRPr="00BB1A24">
        <w:rPr>
          <w:rFonts w:ascii="Times New Roman" w:hAnsi="Times New Roman"/>
          <w:b/>
          <w:sz w:val="28"/>
          <w:szCs w:val="28"/>
          <w:lang w:val="ru-RU"/>
        </w:rPr>
        <w:t>второму этапу</w:t>
      </w:r>
      <w:r w:rsidR="00BB1A24">
        <w:rPr>
          <w:rFonts w:ascii="Times New Roman" w:hAnsi="Times New Roman"/>
          <w:sz w:val="28"/>
          <w:szCs w:val="28"/>
          <w:lang w:val="ru-RU"/>
        </w:rPr>
        <w:t xml:space="preserve"> – оценка навыков</w:t>
      </w:r>
      <w:r w:rsidRPr="008874A6">
        <w:rPr>
          <w:rFonts w:ascii="Times New Roman" w:hAnsi="Times New Roman"/>
          <w:sz w:val="28"/>
          <w:szCs w:val="28"/>
          <w:lang w:val="ru-RU"/>
        </w:rPr>
        <w:t xml:space="preserve"> для выпускников </w:t>
      </w:r>
      <w:r w:rsidR="00935184">
        <w:rPr>
          <w:rFonts w:ascii="Times New Roman" w:hAnsi="Times New Roman"/>
          <w:sz w:val="28"/>
          <w:lang w:val="kk-KZ"/>
        </w:rPr>
        <w:t>образования</w:t>
      </w:r>
      <w:r w:rsidRPr="008874A6">
        <w:rPr>
          <w:rFonts w:ascii="Times New Roman" w:hAnsi="Times New Roman"/>
          <w:sz w:val="28"/>
          <w:szCs w:val="28"/>
          <w:lang w:val="ru-RU"/>
        </w:rPr>
        <w:t xml:space="preserve"> предусматривается </w:t>
      </w:r>
      <w:r>
        <w:rPr>
          <w:rFonts w:ascii="Times New Roman" w:hAnsi="Times New Roman"/>
          <w:sz w:val="28"/>
          <w:szCs w:val="28"/>
          <w:lang w:val="ru-RU"/>
        </w:rPr>
        <w:t xml:space="preserve">в </w:t>
      </w:r>
      <w:r w:rsidRPr="008874A6">
        <w:rPr>
          <w:rFonts w:ascii="Times New Roman" w:hAnsi="Times New Roman"/>
          <w:sz w:val="28"/>
          <w:szCs w:val="28"/>
          <w:lang w:val="ru-RU"/>
        </w:rPr>
        <w:t>ИСО</w:t>
      </w:r>
      <w:r>
        <w:rPr>
          <w:rFonts w:ascii="Times New Roman" w:hAnsi="Times New Roman"/>
          <w:sz w:val="28"/>
          <w:szCs w:val="28"/>
          <w:lang w:val="ru-RU"/>
        </w:rPr>
        <w:t>.</w:t>
      </w:r>
      <w:r w:rsidRPr="008874A6">
        <w:rPr>
          <w:rFonts w:ascii="Times New Roman" w:hAnsi="Times New Roman"/>
          <w:sz w:val="28"/>
          <w:szCs w:val="28"/>
          <w:lang w:val="ru-RU"/>
        </w:rPr>
        <w:t xml:space="preserve"> </w:t>
      </w:r>
      <w:r>
        <w:rPr>
          <w:rFonts w:ascii="Times New Roman" w:hAnsi="Times New Roman"/>
          <w:sz w:val="28"/>
          <w:szCs w:val="28"/>
          <w:lang w:val="ru-RU"/>
        </w:rPr>
        <w:t xml:space="preserve">Выпускник </w:t>
      </w:r>
      <w:r w:rsidRPr="008874A6">
        <w:rPr>
          <w:rFonts w:ascii="Times New Roman" w:hAnsi="Times New Roman"/>
          <w:sz w:val="28"/>
          <w:szCs w:val="28"/>
          <w:lang w:val="ru-RU"/>
        </w:rPr>
        <w:t>вправе выбрать вопросы из предлагаемого теста для подачи апелляции непосредственно во время тестирования</w:t>
      </w:r>
      <w:r>
        <w:rPr>
          <w:rFonts w:ascii="Times New Roman" w:hAnsi="Times New Roman"/>
          <w:sz w:val="28"/>
          <w:szCs w:val="28"/>
          <w:lang w:val="ru-RU"/>
        </w:rPr>
        <w:t>,</w:t>
      </w:r>
      <w:r w:rsidRPr="008874A6">
        <w:rPr>
          <w:rFonts w:ascii="Times New Roman" w:hAnsi="Times New Roman"/>
          <w:sz w:val="28"/>
          <w:szCs w:val="28"/>
          <w:lang w:val="ru-RU"/>
        </w:rPr>
        <w:t xml:space="preserve"> и в течение 24 часов направить апелляцию с указанием причины на рассмотрение апелляционной комиссии. </w:t>
      </w:r>
      <w:r w:rsidRPr="008874A6">
        <w:rPr>
          <w:rFonts w:ascii="Times New Roman" w:eastAsia="Lucida Sans Unicode" w:hAnsi="Times New Roman"/>
          <w:sz w:val="28"/>
          <w:szCs w:val="28"/>
          <w:lang w:val="ru-RU" w:eastAsia="ru-RU" w:bidi="ru-RU"/>
        </w:rPr>
        <w:t>Вопросы, не отмеченные в ИСО до направления заявления на апелляцию, рассмотрению не подлежат.</w:t>
      </w:r>
    </w:p>
    <w:p w:rsidR="00A65056" w:rsidRPr="00A65056" w:rsidRDefault="00A0107F" w:rsidP="00A0107F">
      <w:pPr>
        <w:widowControl w:val="0"/>
        <w:tabs>
          <w:tab w:val="left" w:pos="0"/>
          <w:tab w:val="left" w:pos="1134"/>
          <w:tab w:val="left" w:pos="1418"/>
        </w:tabs>
        <w:suppressAutoHyphens/>
        <w:jc w:val="both"/>
        <w:rPr>
          <w:rFonts w:ascii="Times New Roman" w:eastAsia="Lucida Sans Unicode" w:hAnsi="Times New Roman" w:cs="Times New Roman"/>
          <w:sz w:val="28"/>
          <w:szCs w:val="28"/>
          <w:lang w:eastAsia="ru-RU" w:bidi="ru-RU"/>
        </w:rPr>
      </w:pPr>
      <w:r w:rsidRPr="00A65056">
        <w:rPr>
          <w:rFonts w:ascii="Times New Roman" w:eastAsia="Lucida Sans Unicode" w:hAnsi="Times New Roman" w:cs="Times New Roman"/>
          <w:sz w:val="28"/>
          <w:szCs w:val="28"/>
          <w:lang w:eastAsia="ru-RU" w:bidi="ru-RU"/>
        </w:rPr>
        <w:t xml:space="preserve">         </w:t>
      </w:r>
      <w:r w:rsidR="00A65056" w:rsidRPr="00A65056">
        <w:rPr>
          <w:rFonts w:ascii="Times New Roman" w:eastAsia="Lucida Sans Unicode" w:hAnsi="Times New Roman" w:cs="Times New Roman"/>
          <w:sz w:val="28"/>
          <w:szCs w:val="28"/>
          <w:lang w:eastAsia="ru-RU" w:bidi="ru-RU"/>
        </w:rPr>
        <w:t xml:space="preserve">Предусматривается только одна причина апелляции: техническая ошибка (отсутствие текста/рисунка, некачественное изображение, сбой соединения с интернет). Другие виды апелляций к рассмотрению не принимаются. </w:t>
      </w:r>
    </w:p>
    <w:p w:rsidR="00817BC4" w:rsidRPr="00D21611" w:rsidRDefault="00A0107F" w:rsidP="00D21611">
      <w:pPr>
        <w:pStyle w:val="a9"/>
        <w:tabs>
          <w:tab w:val="left" w:pos="0"/>
          <w:tab w:val="left" w:pos="1418"/>
        </w:tabs>
        <w:jc w:val="both"/>
        <w:rPr>
          <w:rFonts w:ascii="Times New Roman" w:hAnsi="Times New Roman"/>
          <w:sz w:val="28"/>
          <w:szCs w:val="28"/>
          <w:lang w:val="ru-RU"/>
        </w:rPr>
      </w:pPr>
      <w:r>
        <w:rPr>
          <w:rFonts w:ascii="Times New Roman" w:hAnsi="Times New Roman"/>
          <w:sz w:val="28"/>
          <w:szCs w:val="28"/>
          <w:lang w:val="ru-RU"/>
        </w:rPr>
        <w:t xml:space="preserve">         4</w:t>
      </w:r>
      <w:r w:rsidRPr="008874A6">
        <w:rPr>
          <w:rFonts w:ascii="Times New Roman" w:hAnsi="Times New Roman"/>
          <w:sz w:val="28"/>
          <w:szCs w:val="28"/>
          <w:lang w:val="ru-RU"/>
        </w:rPr>
        <w:t xml:space="preserve">.2 </w:t>
      </w:r>
      <w:r w:rsidRPr="009B68F4">
        <w:rPr>
          <w:rFonts w:ascii="Times New Roman" w:eastAsia="Lucida Sans Unicode" w:hAnsi="Times New Roman"/>
          <w:sz w:val="28"/>
          <w:szCs w:val="28"/>
          <w:lang w:val="ru-RU" w:eastAsia="ru-RU" w:bidi="ru-RU"/>
        </w:rPr>
        <w:t>При установлении факта сбоя интернет соединения</w:t>
      </w:r>
      <w:r w:rsidR="004C0251" w:rsidRPr="009B68F4">
        <w:rPr>
          <w:rFonts w:ascii="Times New Roman" w:eastAsia="Lucida Sans Unicode" w:hAnsi="Times New Roman"/>
          <w:sz w:val="28"/>
          <w:szCs w:val="28"/>
          <w:lang w:val="ru-RU" w:eastAsia="ru-RU" w:bidi="ru-RU"/>
        </w:rPr>
        <w:t xml:space="preserve"> апелляция </w:t>
      </w:r>
      <w:r w:rsidRPr="009B68F4">
        <w:rPr>
          <w:rFonts w:ascii="Times New Roman" w:eastAsia="Lucida Sans Unicode" w:hAnsi="Times New Roman"/>
          <w:sz w:val="28"/>
          <w:szCs w:val="28"/>
          <w:lang w:val="ru-RU" w:eastAsia="ru-RU" w:bidi="ru-RU"/>
        </w:rPr>
        <w:t xml:space="preserve"> </w:t>
      </w:r>
      <w:r w:rsidR="004C0251" w:rsidRPr="009B68F4">
        <w:rPr>
          <w:rFonts w:ascii="Times New Roman" w:eastAsia="Lucida Sans Unicode" w:hAnsi="Times New Roman"/>
          <w:sz w:val="28"/>
          <w:szCs w:val="28"/>
          <w:lang w:val="ru-RU" w:eastAsia="ru-RU" w:bidi="ru-RU"/>
        </w:rPr>
        <w:t xml:space="preserve"> </w:t>
      </w:r>
      <w:r w:rsidR="004C0251" w:rsidRPr="009B68F4">
        <w:rPr>
          <w:rFonts w:ascii="Times New Roman" w:hAnsi="Times New Roman"/>
          <w:sz w:val="28"/>
          <w:szCs w:val="28"/>
          <w:lang w:val="ru-RU"/>
        </w:rPr>
        <w:t xml:space="preserve">осуществляется путем подачи </w:t>
      </w:r>
      <w:r w:rsidR="00EB759C" w:rsidRPr="009B68F4">
        <w:rPr>
          <w:rFonts w:ascii="Times New Roman" w:hAnsi="Times New Roman"/>
          <w:sz w:val="28"/>
          <w:szCs w:val="28"/>
          <w:lang w:val="ru-RU"/>
        </w:rPr>
        <w:t xml:space="preserve">выпускником </w:t>
      </w:r>
      <w:r w:rsidR="004C0251" w:rsidRPr="009B68F4">
        <w:rPr>
          <w:rFonts w:ascii="Times New Roman" w:hAnsi="Times New Roman"/>
          <w:sz w:val="28"/>
          <w:szCs w:val="28"/>
          <w:lang w:val="ru-RU"/>
        </w:rPr>
        <w:t xml:space="preserve">в течении 24-х часов письменного апелляционного заявления в апелляционную комиссию. </w:t>
      </w:r>
      <w:r w:rsidRPr="00D21611">
        <w:rPr>
          <w:rFonts w:ascii="Times New Roman" w:eastAsia="Lucida Sans Unicode" w:hAnsi="Times New Roman"/>
          <w:sz w:val="28"/>
          <w:szCs w:val="28"/>
          <w:lang w:val="ru-RU" w:eastAsia="ru-RU" w:bidi="ru-RU"/>
        </w:rPr>
        <w:t>Апелляционное заявление сканируется и направляется секретарю апелляционной комиссии для рассмотрения апелляционной комиссией. К апелляционному заявлению прилагаются</w:t>
      </w:r>
      <w:r w:rsidR="006C456A" w:rsidRPr="00D21611">
        <w:rPr>
          <w:rFonts w:ascii="Times New Roman" w:eastAsia="Lucida Sans Unicode" w:hAnsi="Times New Roman"/>
          <w:sz w:val="28"/>
          <w:szCs w:val="28"/>
          <w:lang w:val="ru-RU" w:eastAsia="ru-RU" w:bidi="ru-RU"/>
        </w:rPr>
        <w:t>: объяснительная выпускника</w:t>
      </w:r>
      <w:r w:rsidR="00D21611">
        <w:rPr>
          <w:rFonts w:ascii="Times New Roman" w:eastAsia="Lucida Sans Unicode" w:hAnsi="Times New Roman"/>
          <w:sz w:val="28"/>
          <w:szCs w:val="28"/>
          <w:lang w:val="ru-RU" w:eastAsia="ru-RU" w:bidi="ru-RU"/>
        </w:rPr>
        <w:t xml:space="preserve"> с подробным разъяснением причины</w:t>
      </w:r>
      <w:r w:rsidR="00B370AD">
        <w:rPr>
          <w:rFonts w:ascii="Times New Roman" w:eastAsia="Lucida Sans Unicode" w:hAnsi="Times New Roman"/>
          <w:sz w:val="28"/>
          <w:szCs w:val="28"/>
          <w:lang w:val="ru-RU" w:eastAsia="ru-RU" w:bidi="ru-RU"/>
        </w:rPr>
        <w:t>.</w:t>
      </w:r>
    </w:p>
    <w:p w:rsidR="00934827" w:rsidRPr="008874A6" w:rsidRDefault="00817BC4" w:rsidP="00934827">
      <w:pPr>
        <w:widowControl w:val="0"/>
        <w:tabs>
          <w:tab w:val="left" w:pos="0"/>
          <w:tab w:val="left" w:pos="1418"/>
        </w:tabs>
        <w:suppressAutoHyphens/>
        <w:jc w:val="both"/>
        <w:rPr>
          <w:rFonts w:ascii="Times New Roman" w:eastAsia="Lucida Sans Unicode" w:hAnsi="Times New Roman" w:cs="Times New Roman"/>
          <w:sz w:val="28"/>
          <w:szCs w:val="28"/>
          <w:lang w:eastAsia="ru-RU" w:bidi="ru-RU"/>
        </w:rPr>
      </w:pPr>
      <w:r>
        <w:rPr>
          <w:rFonts w:ascii="Times New Roman" w:hAnsi="Times New Roman"/>
          <w:sz w:val="28"/>
          <w:szCs w:val="28"/>
        </w:rPr>
        <w:t xml:space="preserve">          4.</w:t>
      </w:r>
      <w:r w:rsidR="00627136">
        <w:rPr>
          <w:rFonts w:ascii="Times New Roman" w:hAnsi="Times New Roman"/>
          <w:sz w:val="28"/>
          <w:szCs w:val="28"/>
        </w:rPr>
        <w:t>3</w:t>
      </w:r>
      <w:r>
        <w:rPr>
          <w:rFonts w:ascii="Times New Roman" w:hAnsi="Times New Roman"/>
          <w:sz w:val="28"/>
          <w:szCs w:val="28"/>
        </w:rPr>
        <w:t xml:space="preserve"> </w:t>
      </w:r>
      <w:r w:rsidR="00934827" w:rsidRPr="00934827">
        <w:rPr>
          <w:rFonts w:ascii="Times New Roman" w:hAnsi="Times New Roman"/>
          <w:sz w:val="28"/>
          <w:szCs w:val="28"/>
        </w:rPr>
        <w:t>П</w:t>
      </w:r>
      <w:r w:rsidR="00CA35C9">
        <w:rPr>
          <w:rFonts w:ascii="Times New Roman" w:eastAsia="Lucida Sans Unicode" w:hAnsi="Times New Roman" w:cs="Times New Roman"/>
          <w:sz w:val="28"/>
          <w:szCs w:val="28"/>
          <w:lang w:eastAsia="ru-RU" w:bidi="ru-RU"/>
        </w:rPr>
        <w:t>овторная сдача</w:t>
      </w:r>
      <w:r w:rsidR="00934827" w:rsidRPr="00934827">
        <w:rPr>
          <w:rFonts w:ascii="Times New Roman" w:eastAsia="Lucida Sans Unicode" w:hAnsi="Times New Roman" w:cs="Times New Roman"/>
          <w:sz w:val="28"/>
          <w:szCs w:val="28"/>
          <w:lang w:eastAsia="ru-RU" w:bidi="ru-RU"/>
        </w:rPr>
        <w:t xml:space="preserve"> оценки знаний и/или навыков </w:t>
      </w:r>
      <w:r w:rsidR="006A72A7">
        <w:rPr>
          <w:rFonts w:ascii="Times New Roman" w:eastAsia="Lucida Sans Unicode" w:hAnsi="Times New Roman" w:cs="Times New Roman"/>
          <w:sz w:val="28"/>
          <w:szCs w:val="28"/>
          <w:lang w:eastAsia="ru-RU" w:bidi="ru-RU"/>
        </w:rPr>
        <w:t xml:space="preserve">на основании </w:t>
      </w:r>
      <w:r w:rsidR="00934827">
        <w:rPr>
          <w:rFonts w:ascii="Times New Roman" w:eastAsia="Lucida Sans Unicode" w:hAnsi="Times New Roman"/>
          <w:sz w:val="28"/>
          <w:szCs w:val="28"/>
          <w:lang w:eastAsia="ru-RU" w:bidi="ru-RU"/>
        </w:rPr>
        <w:t>ре</w:t>
      </w:r>
      <w:r w:rsidR="006A72A7">
        <w:rPr>
          <w:rFonts w:ascii="Times New Roman" w:eastAsia="Lucida Sans Unicode" w:hAnsi="Times New Roman"/>
          <w:sz w:val="28"/>
          <w:szCs w:val="28"/>
          <w:lang w:eastAsia="ru-RU" w:bidi="ru-RU"/>
        </w:rPr>
        <w:t>шения</w:t>
      </w:r>
      <w:r w:rsidR="00934827">
        <w:rPr>
          <w:rFonts w:ascii="Times New Roman" w:eastAsia="Lucida Sans Unicode" w:hAnsi="Times New Roman"/>
          <w:sz w:val="28"/>
          <w:szCs w:val="28"/>
          <w:lang w:eastAsia="ru-RU" w:bidi="ru-RU"/>
        </w:rPr>
        <w:t xml:space="preserve"> апелляционной комиссии </w:t>
      </w:r>
      <w:r>
        <w:rPr>
          <w:rFonts w:ascii="Times New Roman" w:eastAsia="Lucida Sans Unicode" w:hAnsi="Times New Roman"/>
          <w:sz w:val="28"/>
          <w:szCs w:val="28"/>
          <w:lang w:eastAsia="ru-RU" w:bidi="ru-RU"/>
        </w:rPr>
        <w:t>осуществляется</w:t>
      </w:r>
      <w:r w:rsidR="00934827" w:rsidRPr="00934827">
        <w:rPr>
          <w:rFonts w:ascii="Times New Roman" w:eastAsia="Lucida Sans Unicode" w:hAnsi="Times New Roman" w:cs="Times New Roman"/>
          <w:sz w:val="28"/>
          <w:szCs w:val="28"/>
          <w:lang w:eastAsia="ru-RU" w:bidi="ru-RU"/>
        </w:rPr>
        <w:t xml:space="preserve"> на базе </w:t>
      </w:r>
      <w:r w:rsidR="003B03CA">
        <w:rPr>
          <w:rFonts w:ascii="Times New Roman" w:eastAsia="Lucida Sans Unicode" w:hAnsi="Times New Roman" w:cs="Times New Roman"/>
          <w:sz w:val="28"/>
          <w:szCs w:val="28"/>
          <w:lang w:val="kk-KZ" w:eastAsia="ru-RU" w:bidi="ru-RU"/>
        </w:rPr>
        <w:t>организаций по оценке, аккредитованная уполномоченным органом</w:t>
      </w:r>
      <w:r w:rsidR="00934827" w:rsidRPr="00934827">
        <w:rPr>
          <w:rFonts w:ascii="Times New Roman" w:eastAsia="Lucida Sans Unicode" w:hAnsi="Times New Roman" w:cs="Times New Roman"/>
          <w:sz w:val="28"/>
          <w:szCs w:val="28"/>
          <w:lang w:eastAsia="ru-RU" w:bidi="ru-RU"/>
        </w:rPr>
        <w:t xml:space="preserve"> по согласованию с организациями </w:t>
      </w:r>
      <w:r w:rsidR="00935184">
        <w:rPr>
          <w:rFonts w:ascii="Times New Roman" w:hAnsi="Times New Roman"/>
          <w:sz w:val="28"/>
          <w:lang w:val="kk-KZ"/>
        </w:rPr>
        <w:t>образования</w:t>
      </w:r>
      <w:r w:rsidR="00934827" w:rsidRPr="00934827">
        <w:rPr>
          <w:rFonts w:ascii="Times New Roman" w:eastAsia="Lucida Sans Unicode" w:hAnsi="Times New Roman" w:cs="Times New Roman"/>
          <w:sz w:val="28"/>
          <w:szCs w:val="28"/>
          <w:lang w:eastAsia="ru-RU" w:bidi="ru-RU"/>
        </w:rPr>
        <w:t>.</w:t>
      </w:r>
    </w:p>
    <w:p w:rsidR="00A0107F" w:rsidRPr="008874A6" w:rsidRDefault="00A0107F" w:rsidP="00A0107F">
      <w:pPr>
        <w:widowControl w:val="0"/>
        <w:tabs>
          <w:tab w:val="left" w:pos="0"/>
          <w:tab w:val="left" w:pos="1418"/>
        </w:tabs>
        <w:suppressAutoHyphens/>
        <w:jc w:val="both"/>
        <w:rPr>
          <w:rFonts w:ascii="Times New Roman" w:eastAsia="Lucida Sans Unicode" w:hAnsi="Times New Roman" w:cs="Times New Roman"/>
          <w:sz w:val="28"/>
          <w:szCs w:val="28"/>
          <w:lang w:eastAsia="ru-RU" w:bidi="ru-RU"/>
        </w:rPr>
      </w:pPr>
      <w:r>
        <w:rPr>
          <w:rFonts w:ascii="Times New Roman" w:eastAsia="Lucida Sans Unicode" w:hAnsi="Times New Roman" w:cs="Times New Roman"/>
          <w:sz w:val="28"/>
          <w:szCs w:val="28"/>
          <w:lang w:eastAsia="ru-RU"/>
        </w:rPr>
        <w:t xml:space="preserve">          4</w:t>
      </w:r>
      <w:r w:rsidRPr="008874A6">
        <w:rPr>
          <w:rFonts w:ascii="Times New Roman" w:eastAsia="Lucida Sans Unicode" w:hAnsi="Times New Roman" w:cs="Times New Roman"/>
          <w:sz w:val="28"/>
          <w:szCs w:val="28"/>
          <w:lang w:eastAsia="ru-RU"/>
        </w:rPr>
        <w:t xml:space="preserve">.5 Состав апелляционной комиссии формируется и утверждается уполномоченном органом в области здравоохранения. </w:t>
      </w:r>
    </w:p>
    <w:p w:rsidR="00A0107F" w:rsidRPr="008874A6" w:rsidRDefault="00A0107F" w:rsidP="00A0107F">
      <w:pPr>
        <w:widowControl w:val="0"/>
        <w:tabs>
          <w:tab w:val="left" w:pos="0"/>
          <w:tab w:val="left" w:pos="1418"/>
        </w:tabs>
        <w:suppressAutoHyphens/>
        <w:jc w:val="both"/>
        <w:rPr>
          <w:rFonts w:ascii="Times New Roman" w:eastAsia="Lucida Sans Unicode" w:hAnsi="Times New Roman" w:cs="Times New Roman"/>
          <w:sz w:val="28"/>
          <w:szCs w:val="28"/>
          <w:lang w:eastAsia="ru-RU" w:bidi="ru-RU"/>
        </w:rPr>
      </w:pPr>
      <w:r>
        <w:rPr>
          <w:rFonts w:ascii="Times New Roman" w:eastAsia="Lucida Sans Unicode" w:hAnsi="Times New Roman" w:cs="Times New Roman"/>
          <w:sz w:val="28"/>
          <w:szCs w:val="28"/>
          <w:lang w:eastAsia="ru-RU"/>
        </w:rPr>
        <w:t xml:space="preserve">          4</w:t>
      </w:r>
      <w:r w:rsidRPr="008874A6">
        <w:rPr>
          <w:rFonts w:ascii="Times New Roman" w:eastAsia="Lucida Sans Unicode" w:hAnsi="Times New Roman" w:cs="Times New Roman"/>
          <w:sz w:val="28"/>
          <w:szCs w:val="28"/>
          <w:lang w:eastAsia="ru-RU"/>
        </w:rPr>
        <w:t>.6</w:t>
      </w:r>
      <w:r>
        <w:rPr>
          <w:rFonts w:ascii="Times New Roman" w:eastAsia="Lucida Sans Unicode" w:hAnsi="Times New Roman" w:cs="Times New Roman"/>
          <w:sz w:val="28"/>
          <w:szCs w:val="28"/>
          <w:lang w:eastAsia="ru-RU"/>
        </w:rPr>
        <w:t xml:space="preserve"> </w:t>
      </w:r>
      <w:r w:rsidRPr="008874A6">
        <w:rPr>
          <w:rFonts w:ascii="Times New Roman" w:eastAsia="Lucida Sans Unicode" w:hAnsi="Times New Roman" w:cs="Times New Roman"/>
          <w:sz w:val="28"/>
          <w:szCs w:val="28"/>
          <w:lang w:eastAsia="ru-RU"/>
        </w:rPr>
        <w:t>Апелляционная комиссия приступает к рассмотрению апелляций на следующий день после завершения первого и/или второго этапов оценки.</w:t>
      </w:r>
    </w:p>
    <w:p w:rsidR="00A0107F" w:rsidRPr="008874A6" w:rsidRDefault="00A0107F" w:rsidP="00A0107F">
      <w:pPr>
        <w:widowControl w:val="0"/>
        <w:tabs>
          <w:tab w:val="left" w:pos="0"/>
          <w:tab w:val="left" w:pos="1418"/>
        </w:tabs>
        <w:suppressAutoHyphens/>
        <w:ind w:firstLine="709"/>
        <w:jc w:val="both"/>
        <w:rPr>
          <w:rFonts w:ascii="Times New Roman" w:eastAsia="Lucida Sans Unicode" w:hAnsi="Times New Roman" w:cs="Times New Roman"/>
          <w:sz w:val="28"/>
          <w:szCs w:val="28"/>
          <w:lang w:eastAsia="ru-RU" w:bidi="ru-RU"/>
        </w:rPr>
      </w:pPr>
      <w:r w:rsidRPr="008874A6">
        <w:rPr>
          <w:rFonts w:ascii="Times New Roman" w:eastAsia="Lucida Sans Unicode" w:hAnsi="Times New Roman" w:cs="Times New Roman"/>
          <w:sz w:val="28"/>
          <w:szCs w:val="28"/>
          <w:lang w:eastAsia="ru-RU" w:bidi="ru-RU"/>
        </w:rPr>
        <w:t xml:space="preserve">Апелляционная комиссия имеет право присудить </w:t>
      </w:r>
      <w:r w:rsidRPr="008874A6">
        <w:rPr>
          <w:rFonts w:ascii="Times New Roman" w:eastAsia="Lucida Sans Unicode" w:hAnsi="Times New Roman" w:cs="Times New Roman"/>
          <w:b/>
          <w:sz w:val="28"/>
          <w:szCs w:val="28"/>
          <w:lang w:eastAsia="ru-RU" w:bidi="ru-RU"/>
        </w:rPr>
        <w:t>один балл</w:t>
      </w:r>
      <w:r w:rsidRPr="008874A6">
        <w:rPr>
          <w:rFonts w:ascii="Times New Roman" w:eastAsia="Lucida Sans Unicode" w:hAnsi="Times New Roman" w:cs="Times New Roman"/>
          <w:sz w:val="28"/>
          <w:szCs w:val="28"/>
          <w:lang w:eastAsia="ru-RU" w:bidi="ru-RU"/>
        </w:rPr>
        <w:t xml:space="preserve"> на каждую обоснованную апелляцию</w:t>
      </w:r>
      <w:r w:rsidR="00736CCD">
        <w:rPr>
          <w:rFonts w:ascii="Times New Roman" w:eastAsia="Lucida Sans Unicode" w:hAnsi="Times New Roman" w:cs="Times New Roman"/>
          <w:sz w:val="28"/>
          <w:szCs w:val="28"/>
          <w:lang w:eastAsia="ru-RU" w:bidi="ru-RU"/>
        </w:rPr>
        <w:t xml:space="preserve"> по результатам первого этапа и</w:t>
      </w:r>
      <w:r w:rsidRPr="008874A6">
        <w:rPr>
          <w:rFonts w:ascii="Times New Roman" w:eastAsia="Lucida Sans Unicode" w:hAnsi="Times New Roman" w:cs="Times New Roman"/>
          <w:sz w:val="28"/>
          <w:szCs w:val="28"/>
          <w:lang w:eastAsia="ru-RU" w:bidi="ru-RU"/>
        </w:rPr>
        <w:t xml:space="preserve"> </w:t>
      </w:r>
      <w:r w:rsidR="00FB1EBA" w:rsidRPr="00FB1EBA">
        <w:rPr>
          <w:rFonts w:ascii="Times New Roman" w:eastAsia="Lucida Sans Unicode" w:hAnsi="Times New Roman" w:cs="Times New Roman"/>
          <w:b/>
          <w:sz w:val="28"/>
          <w:szCs w:val="28"/>
          <w:lang w:eastAsia="ru-RU" w:bidi="ru-RU"/>
        </w:rPr>
        <w:t>два</w:t>
      </w:r>
      <w:r w:rsidRPr="008874A6">
        <w:rPr>
          <w:rFonts w:ascii="Times New Roman" w:eastAsia="Lucida Sans Unicode" w:hAnsi="Times New Roman" w:cs="Times New Roman"/>
          <w:b/>
          <w:sz w:val="28"/>
          <w:szCs w:val="28"/>
          <w:lang w:eastAsia="ru-RU" w:bidi="ru-RU"/>
        </w:rPr>
        <w:t xml:space="preserve"> балла</w:t>
      </w:r>
      <w:r w:rsidRPr="008874A6">
        <w:rPr>
          <w:rFonts w:ascii="Times New Roman" w:eastAsia="Lucida Sans Unicode" w:hAnsi="Times New Roman" w:cs="Times New Roman"/>
          <w:sz w:val="28"/>
          <w:szCs w:val="28"/>
          <w:lang w:eastAsia="ru-RU" w:bidi="ru-RU"/>
        </w:rPr>
        <w:t xml:space="preserve"> за каждую обоснованную апелляцию по результатам второго </w:t>
      </w:r>
      <w:r w:rsidR="00736CCD">
        <w:rPr>
          <w:rFonts w:ascii="Times New Roman" w:eastAsia="Lucida Sans Unicode" w:hAnsi="Times New Roman" w:cs="Times New Roman"/>
          <w:sz w:val="28"/>
          <w:szCs w:val="28"/>
          <w:lang w:eastAsia="ru-RU" w:bidi="ru-RU"/>
        </w:rPr>
        <w:t>этапа.</w:t>
      </w:r>
    </w:p>
    <w:p w:rsidR="00A0107F" w:rsidRPr="008874A6" w:rsidRDefault="00A0107F" w:rsidP="00A0107F">
      <w:pPr>
        <w:widowControl w:val="0"/>
        <w:tabs>
          <w:tab w:val="left" w:pos="0"/>
          <w:tab w:val="left" w:pos="1418"/>
        </w:tabs>
        <w:suppressAutoHyphens/>
        <w:jc w:val="both"/>
        <w:rPr>
          <w:rFonts w:ascii="Times New Roman" w:eastAsia="Lucida Sans Unicode" w:hAnsi="Times New Roman" w:cs="Times New Roman"/>
          <w:sz w:val="28"/>
          <w:szCs w:val="28"/>
          <w:lang w:bidi="ru-RU"/>
        </w:rPr>
      </w:pPr>
      <w:r>
        <w:rPr>
          <w:rFonts w:ascii="Times New Roman" w:eastAsia="Lucida Sans Unicode" w:hAnsi="Times New Roman" w:cs="Times New Roman"/>
          <w:sz w:val="28"/>
          <w:szCs w:val="28"/>
          <w:lang w:bidi="ru-RU"/>
        </w:rPr>
        <w:t xml:space="preserve">        </w:t>
      </w:r>
      <w:r w:rsidR="007C6BEB">
        <w:rPr>
          <w:rFonts w:ascii="Times New Roman" w:eastAsia="Lucida Sans Unicode" w:hAnsi="Times New Roman" w:cs="Times New Roman"/>
          <w:sz w:val="28"/>
          <w:szCs w:val="28"/>
          <w:lang w:bidi="ru-RU"/>
        </w:rPr>
        <w:t xml:space="preserve"> </w:t>
      </w:r>
      <w:r>
        <w:rPr>
          <w:rFonts w:ascii="Times New Roman" w:eastAsia="Lucida Sans Unicode" w:hAnsi="Times New Roman" w:cs="Times New Roman"/>
          <w:sz w:val="28"/>
          <w:szCs w:val="28"/>
          <w:lang w:bidi="ru-RU"/>
        </w:rPr>
        <w:t xml:space="preserve"> 4</w:t>
      </w:r>
      <w:r w:rsidRPr="008874A6">
        <w:rPr>
          <w:rFonts w:ascii="Times New Roman" w:eastAsia="Lucida Sans Unicode" w:hAnsi="Times New Roman" w:cs="Times New Roman"/>
          <w:sz w:val="28"/>
          <w:szCs w:val="28"/>
          <w:lang w:bidi="ru-RU"/>
        </w:rPr>
        <w:t>.7</w:t>
      </w:r>
      <w:r>
        <w:rPr>
          <w:rFonts w:ascii="Times New Roman" w:eastAsia="Lucida Sans Unicode" w:hAnsi="Times New Roman" w:cs="Times New Roman"/>
          <w:sz w:val="28"/>
          <w:szCs w:val="28"/>
          <w:lang w:bidi="ru-RU"/>
        </w:rPr>
        <w:t xml:space="preserve"> </w:t>
      </w:r>
      <w:r w:rsidRPr="008874A6">
        <w:rPr>
          <w:rFonts w:ascii="Times New Roman" w:eastAsia="Lucida Sans Unicode" w:hAnsi="Times New Roman" w:cs="Times New Roman"/>
          <w:sz w:val="28"/>
          <w:szCs w:val="28"/>
          <w:lang w:bidi="ru-RU"/>
        </w:rPr>
        <w:t xml:space="preserve">Результаты тестирования с учетом апелляции доводятся до сведения тестируемых, подавших апелляцию, в личном кабинете ИСО, в течении 24-х часов после заседания апелляционной комиссии.  </w:t>
      </w:r>
    </w:p>
    <w:p w:rsidR="00A0107F" w:rsidRDefault="00A0107F" w:rsidP="00A0107F">
      <w:pPr>
        <w:widowControl w:val="0"/>
        <w:tabs>
          <w:tab w:val="left" w:pos="0"/>
          <w:tab w:val="left" w:pos="1418"/>
        </w:tabs>
        <w:suppressAutoHyphens/>
        <w:jc w:val="both"/>
        <w:rPr>
          <w:rFonts w:ascii="Times New Roman" w:eastAsia="Lucida Sans Unicode" w:hAnsi="Times New Roman" w:cs="Times New Roman"/>
          <w:sz w:val="28"/>
          <w:szCs w:val="28"/>
          <w:lang w:bidi="ru-RU"/>
        </w:rPr>
      </w:pPr>
      <w:r w:rsidRPr="008874A6">
        <w:rPr>
          <w:rFonts w:ascii="Times New Roman" w:eastAsia="Lucida Sans Unicode" w:hAnsi="Times New Roman" w:cs="Times New Roman"/>
          <w:sz w:val="28"/>
          <w:szCs w:val="28"/>
          <w:lang w:bidi="ru-RU"/>
        </w:rPr>
        <w:t xml:space="preserve"> </w:t>
      </w:r>
      <w:r>
        <w:rPr>
          <w:rFonts w:ascii="Times New Roman" w:eastAsia="Lucida Sans Unicode" w:hAnsi="Times New Roman" w:cs="Times New Roman"/>
          <w:sz w:val="28"/>
          <w:szCs w:val="28"/>
          <w:lang w:bidi="ru-RU"/>
        </w:rPr>
        <w:t xml:space="preserve">       </w:t>
      </w:r>
      <w:r w:rsidR="007C6BEB">
        <w:rPr>
          <w:rFonts w:ascii="Times New Roman" w:eastAsia="Lucida Sans Unicode" w:hAnsi="Times New Roman" w:cs="Times New Roman"/>
          <w:sz w:val="28"/>
          <w:szCs w:val="28"/>
          <w:lang w:bidi="ru-RU"/>
        </w:rPr>
        <w:t xml:space="preserve"> </w:t>
      </w:r>
      <w:r>
        <w:rPr>
          <w:rFonts w:ascii="Times New Roman" w:eastAsia="Lucida Sans Unicode" w:hAnsi="Times New Roman" w:cs="Times New Roman"/>
          <w:sz w:val="28"/>
          <w:szCs w:val="28"/>
          <w:lang w:bidi="ru-RU"/>
        </w:rPr>
        <w:t xml:space="preserve"> 4</w:t>
      </w:r>
      <w:r w:rsidRPr="008874A6">
        <w:rPr>
          <w:rFonts w:ascii="Times New Roman" w:eastAsia="Lucida Sans Unicode" w:hAnsi="Times New Roman" w:cs="Times New Roman"/>
          <w:sz w:val="28"/>
          <w:szCs w:val="28"/>
          <w:lang w:bidi="ru-RU"/>
        </w:rPr>
        <w:t>.8</w:t>
      </w:r>
      <w:r>
        <w:rPr>
          <w:rFonts w:ascii="Times New Roman" w:eastAsia="Lucida Sans Unicode" w:hAnsi="Times New Roman" w:cs="Times New Roman"/>
          <w:sz w:val="28"/>
          <w:szCs w:val="28"/>
          <w:lang w:bidi="ru-RU"/>
        </w:rPr>
        <w:t xml:space="preserve"> Итоговые</w:t>
      </w:r>
      <w:r w:rsidRPr="008874A6">
        <w:rPr>
          <w:rFonts w:ascii="Times New Roman" w:eastAsia="Lucida Sans Unicode" w:hAnsi="Times New Roman" w:cs="Times New Roman"/>
          <w:sz w:val="28"/>
          <w:szCs w:val="28"/>
          <w:lang w:bidi="ru-RU"/>
        </w:rPr>
        <w:t xml:space="preserve"> результаты оценки знаний и навыков </w:t>
      </w:r>
      <w:r>
        <w:rPr>
          <w:rFonts w:ascii="Times New Roman" w:eastAsia="Lucida Sans Unicode" w:hAnsi="Times New Roman" w:cs="Times New Roman"/>
          <w:sz w:val="28"/>
          <w:szCs w:val="28"/>
          <w:lang w:bidi="ru-RU"/>
        </w:rPr>
        <w:t>ИГА</w:t>
      </w:r>
      <w:r w:rsidRPr="008874A6">
        <w:rPr>
          <w:rFonts w:ascii="Times New Roman" w:eastAsia="Lucida Sans Unicode" w:hAnsi="Times New Roman" w:cs="Times New Roman"/>
          <w:sz w:val="28"/>
          <w:szCs w:val="28"/>
          <w:lang w:bidi="ru-RU"/>
        </w:rPr>
        <w:t xml:space="preserve">, с учетом апелляции доступны выпускникам в личном кабинете ИСО и предоставляются организациям образования </w:t>
      </w:r>
      <w:r>
        <w:rPr>
          <w:rFonts w:ascii="Times New Roman" w:eastAsia="Lucida Sans Unicode" w:hAnsi="Times New Roman" w:cs="Times New Roman"/>
          <w:sz w:val="28"/>
          <w:szCs w:val="28"/>
          <w:lang w:bidi="ru-RU"/>
        </w:rPr>
        <w:t xml:space="preserve">и науки </w:t>
      </w:r>
      <w:r w:rsidRPr="008874A6">
        <w:rPr>
          <w:rFonts w:ascii="Times New Roman" w:eastAsia="Lucida Sans Unicode" w:hAnsi="Times New Roman" w:cs="Times New Roman"/>
          <w:sz w:val="28"/>
          <w:szCs w:val="28"/>
          <w:lang w:bidi="ru-RU"/>
        </w:rPr>
        <w:t xml:space="preserve">в виде </w:t>
      </w:r>
      <w:r>
        <w:rPr>
          <w:rFonts w:ascii="Times New Roman" w:eastAsia="Lucida Sans Unicode" w:hAnsi="Times New Roman" w:cs="Times New Roman"/>
          <w:sz w:val="28"/>
          <w:szCs w:val="28"/>
          <w:lang w:bidi="ru-RU"/>
        </w:rPr>
        <w:t>С</w:t>
      </w:r>
      <w:r w:rsidRPr="008874A6">
        <w:rPr>
          <w:rFonts w:ascii="Times New Roman" w:eastAsia="Lucida Sans Unicode" w:hAnsi="Times New Roman" w:cs="Times New Roman"/>
          <w:sz w:val="28"/>
          <w:szCs w:val="28"/>
          <w:lang w:bidi="ru-RU"/>
        </w:rPr>
        <w:t>водного протокола</w:t>
      </w:r>
      <w:r>
        <w:rPr>
          <w:rFonts w:ascii="Times New Roman" w:eastAsia="Lucida Sans Unicode" w:hAnsi="Times New Roman" w:cs="Times New Roman"/>
          <w:sz w:val="28"/>
          <w:szCs w:val="28"/>
          <w:lang w:bidi="ru-RU"/>
        </w:rPr>
        <w:t xml:space="preserve"> результатов оценки</w:t>
      </w:r>
      <w:r w:rsidRPr="008874A6">
        <w:rPr>
          <w:rFonts w:ascii="Times New Roman" w:eastAsia="Lucida Sans Unicode" w:hAnsi="Times New Roman" w:cs="Times New Roman"/>
          <w:sz w:val="28"/>
          <w:szCs w:val="28"/>
          <w:lang w:bidi="ru-RU"/>
        </w:rPr>
        <w:t>, в течение 48 часов после заседания апелляционной комиссии.</w:t>
      </w:r>
    </w:p>
    <w:p w:rsidR="00DA6778" w:rsidRDefault="00DA6778" w:rsidP="00A0107F">
      <w:pPr>
        <w:widowControl w:val="0"/>
        <w:tabs>
          <w:tab w:val="left" w:pos="0"/>
          <w:tab w:val="left" w:pos="1418"/>
        </w:tabs>
        <w:suppressAutoHyphens/>
        <w:jc w:val="both"/>
        <w:rPr>
          <w:rFonts w:ascii="Times New Roman" w:eastAsia="Lucida Sans Unicode" w:hAnsi="Times New Roman" w:cs="Times New Roman"/>
          <w:sz w:val="28"/>
          <w:szCs w:val="28"/>
          <w:lang w:bidi="ru-RU"/>
        </w:rPr>
      </w:pPr>
    </w:p>
    <w:p w:rsidR="00DA6778" w:rsidRDefault="00DA6778" w:rsidP="00A0107F">
      <w:pPr>
        <w:widowControl w:val="0"/>
        <w:tabs>
          <w:tab w:val="left" w:pos="0"/>
          <w:tab w:val="left" w:pos="1418"/>
        </w:tabs>
        <w:suppressAutoHyphens/>
        <w:jc w:val="both"/>
        <w:rPr>
          <w:rFonts w:ascii="Times New Roman" w:eastAsia="Lucida Sans Unicode" w:hAnsi="Times New Roman" w:cs="Times New Roman"/>
          <w:sz w:val="28"/>
          <w:szCs w:val="28"/>
          <w:lang w:bidi="ru-RU"/>
        </w:rPr>
      </w:pPr>
    </w:p>
    <w:p w:rsidR="00EF2861" w:rsidRDefault="00EF2861" w:rsidP="00A0107F">
      <w:pPr>
        <w:widowControl w:val="0"/>
        <w:tabs>
          <w:tab w:val="left" w:pos="0"/>
          <w:tab w:val="left" w:pos="1418"/>
        </w:tabs>
        <w:suppressAutoHyphens/>
        <w:jc w:val="both"/>
        <w:rPr>
          <w:rFonts w:ascii="Times New Roman" w:eastAsia="Lucida Sans Unicode" w:hAnsi="Times New Roman" w:cs="Times New Roman"/>
          <w:sz w:val="28"/>
          <w:szCs w:val="28"/>
          <w:lang w:bidi="ru-RU"/>
        </w:rPr>
      </w:pPr>
    </w:p>
    <w:p w:rsidR="00EF2861" w:rsidRDefault="00EF2861" w:rsidP="00A0107F">
      <w:pPr>
        <w:widowControl w:val="0"/>
        <w:tabs>
          <w:tab w:val="left" w:pos="0"/>
          <w:tab w:val="left" w:pos="1418"/>
        </w:tabs>
        <w:suppressAutoHyphens/>
        <w:jc w:val="both"/>
        <w:rPr>
          <w:rFonts w:ascii="Times New Roman" w:eastAsia="Lucida Sans Unicode" w:hAnsi="Times New Roman" w:cs="Times New Roman"/>
          <w:sz w:val="28"/>
          <w:szCs w:val="28"/>
          <w:lang w:bidi="ru-RU"/>
        </w:rPr>
      </w:pPr>
    </w:p>
    <w:p w:rsidR="00EF2861" w:rsidRDefault="00EF2861" w:rsidP="00A0107F">
      <w:pPr>
        <w:widowControl w:val="0"/>
        <w:tabs>
          <w:tab w:val="left" w:pos="0"/>
          <w:tab w:val="left" w:pos="1418"/>
        </w:tabs>
        <w:suppressAutoHyphens/>
        <w:jc w:val="both"/>
        <w:rPr>
          <w:rFonts w:ascii="Times New Roman" w:eastAsia="Lucida Sans Unicode" w:hAnsi="Times New Roman" w:cs="Times New Roman"/>
          <w:sz w:val="28"/>
          <w:szCs w:val="28"/>
          <w:lang w:bidi="ru-RU"/>
        </w:rPr>
      </w:pPr>
    </w:p>
    <w:p w:rsidR="00EF2861" w:rsidRDefault="00EF2861" w:rsidP="00A0107F">
      <w:pPr>
        <w:widowControl w:val="0"/>
        <w:tabs>
          <w:tab w:val="left" w:pos="0"/>
          <w:tab w:val="left" w:pos="1418"/>
        </w:tabs>
        <w:suppressAutoHyphens/>
        <w:jc w:val="both"/>
        <w:rPr>
          <w:rFonts w:ascii="Times New Roman" w:eastAsia="Lucida Sans Unicode" w:hAnsi="Times New Roman" w:cs="Times New Roman"/>
          <w:sz w:val="28"/>
          <w:szCs w:val="28"/>
          <w:lang w:bidi="ru-RU"/>
        </w:rPr>
      </w:pPr>
    </w:p>
    <w:p w:rsidR="00A0107F" w:rsidRDefault="00A0107F" w:rsidP="00A0107F">
      <w:pPr>
        <w:widowControl w:val="0"/>
        <w:tabs>
          <w:tab w:val="left" w:pos="0"/>
          <w:tab w:val="left" w:pos="1418"/>
        </w:tabs>
        <w:suppressAutoHyphens/>
        <w:jc w:val="both"/>
        <w:rPr>
          <w:rFonts w:ascii="Times New Roman" w:eastAsia="Lucida Sans Unicode" w:hAnsi="Times New Roman" w:cs="Times New Roman"/>
          <w:sz w:val="28"/>
          <w:szCs w:val="28"/>
          <w:lang w:bidi="ru-RU"/>
        </w:rPr>
      </w:pPr>
    </w:p>
    <w:p w:rsidR="003B03CA" w:rsidRPr="00B74F34" w:rsidRDefault="003B03CA" w:rsidP="003B03CA">
      <w:pPr>
        <w:widowControl w:val="0"/>
        <w:tabs>
          <w:tab w:val="left" w:pos="0"/>
          <w:tab w:val="left" w:pos="1276"/>
        </w:tabs>
        <w:suppressAutoHyphens/>
        <w:ind w:firstLine="709"/>
        <w:contextualSpacing/>
        <w:jc w:val="right"/>
        <w:rPr>
          <w:rFonts w:ascii="Times New Roman" w:eastAsia="Lucida Sans Unicode" w:hAnsi="Times New Roman" w:cs="Times New Roman"/>
          <w:lang w:eastAsia="ru-RU" w:bidi="ru-RU"/>
        </w:rPr>
      </w:pPr>
      <w:r w:rsidRPr="00B74F34">
        <w:rPr>
          <w:rFonts w:ascii="Times New Roman" w:eastAsia="Lucida Sans Unicode" w:hAnsi="Times New Roman" w:cs="Times New Roman"/>
          <w:lang w:eastAsia="ru-RU" w:bidi="ru-RU"/>
        </w:rPr>
        <w:t>Приложение</w:t>
      </w:r>
      <w:r>
        <w:rPr>
          <w:rFonts w:ascii="Times New Roman" w:eastAsia="Lucida Sans Unicode" w:hAnsi="Times New Roman" w:cs="Times New Roman"/>
          <w:lang w:eastAsia="ru-RU" w:bidi="ru-RU"/>
        </w:rPr>
        <w:t xml:space="preserve"> </w:t>
      </w:r>
      <w:r>
        <w:rPr>
          <w:rFonts w:ascii="Times New Roman" w:eastAsia="Lucida Sans Unicode" w:hAnsi="Times New Roman" w:cs="Times New Roman"/>
          <w:lang w:val="kk-KZ" w:eastAsia="ru-RU" w:bidi="ru-RU"/>
        </w:rPr>
        <w:t>2</w:t>
      </w:r>
      <w:r w:rsidRPr="00B74F34">
        <w:rPr>
          <w:rFonts w:ascii="Times New Roman" w:eastAsia="Lucida Sans Unicode" w:hAnsi="Times New Roman" w:cs="Times New Roman"/>
          <w:lang w:eastAsia="ru-RU" w:bidi="ru-RU"/>
        </w:rPr>
        <w:t xml:space="preserve">  </w:t>
      </w:r>
    </w:p>
    <w:p w:rsidR="003B03CA" w:rsidRPr="00B74F34" w:rsidRDefault="003B03CA" w:rsidP="003B03CA">
      <w:pPr>
        <w:ind w:firstLine="709"/>
        <w:jc w:val="right"/>
        <w:rPr>
          <w:rFonts w:ascii="Times New Roman" w:hAnsi="Times New Roman" w:cs="Times New Roman"/>
        </w:rPr>
      </w:pPr>
      <w:r w:rsidRPr="00B74F34">
        <w:rPr>
          <w:rFonts w:ascii="Times New Roman" w:hAnsi="Times New Roman" w:cs="Times New Roman"/>
        </w:rPr>
        <w:t>к Инструктивному письму</w:t>
      </w:r>
    </w:p>
    <w:p w:rsidR="003B03CA" w:rsidRPr="00B74F34" w:rsidRDefault="003B03CA" w:rsidP="003B03CA">
      <w:pPr>
        <w:ind w:firstLine="709"/>
        <w:jc w:val="right"/>
        <w:rPr>
          <w:rFonts w:ascii="Times New Roman" w:hAnsi="Times New Roman" w:cs="Times New Roman"/>
        </w:rPr>
      </w:pPr>
      <w:r w:rsidRPr="00B74F34">
        <w:rPr>
          <w:rFonts w:ascii="Times New Roman" w:hAnsi="Times New Roman" w:cs="Times New Roman"/>
        </w:rPr>
        <w:t>по вопросам оценки знаний и навыков</w:t>
      </w:r>
    </w:p>
    <w:p w:rsidR="003B03CA" w:rsidRDefault="003B03CA" w:rsidP="003B03CA">
      <w:pPr>
        <w:ind w:firstLine="709"/>
        <w:jc w:val="right"/>
        <w:rPr>
          <w:rFonts w:ascii="Times New Roman" w:hAnsi="Times New Roman" w:cs="Times New Roman"/>
        </w:rPr>
      </w:pPr>
      <w:r w:rsidRPr="00B74F34">
        <w:rPr>
          <w:rFonts w:ascii="Times New Roman" w:hAnsi="Times New Roman" w:cs="Times New Roman"/>
        </w:rPr>
        <w:t xml:space="preserve">выпускников </w:t>
      </w:r>
      <w:r>
        <w:rPr>
          <w:rFonts w:ascii="Times New Roman" w:hAnsi="Times New Roman" w:cs="Times New Roman"/>
        </w:rPr>
        <w:t xml:space="preserve">технического </w:t>
      </w:r>
    </w:p>
    <w:p w:rsidR="003B03CA" w:rsidRPr="00B74F34" w:rsidRDefault="003B03CA" w:rsidP="003B03CA">
      <w:pPr>
        <w:ind w:firstLine="709"/>
        <w:jc w:val="right"/>
        <w:rPr>
          <w:rFonts w:ascii="Times New Roman" w:hAnsi="Times New Roman" w:cs="Times New Roman"/>
        </w:rPr>
      </w:pPr>
      <w:r>
        <w:rPr>
          <w:rFonts w:ascii="Times New Roman" w:hAnsi="Times New Roman" w:cs="Times New Roman"/>
        </w:rPr>
        <w:t>и профессионального образования</w:t>
      </w:r>
    </w:p>
    <w:p w:rsidR="003B03CA" w:rsidRPr="00B74F34" w:rsidRDefault="003B03CA" w:rsidP="003B03CA">
      <w:pPr>
        <w:ind w:firstLine="709"/>
        <w:jc w:val="right"/>
        <w:rPr>
          <w:rFonts w:ascii="Times New Roman" w:hAnsi="Times New Roman" w:cs="Times New Roman"/>
        </w:rPr>
      </w:pPr>
      <w:r w:rsidRPr="00B74F34">
        <w:rPr>
          <w:rFonts w:ascii="Times New Roman" w:hAnsi="Times New Roman" w:cs="Times New Roman"/>
        </w:rPr>
        <w:t xml:space="preserve">в области здравоохранения </w:t>
      </w:r>
    </w:p>
    <w:p w:rsidR="003B03CA" w:rsidRPr="00B74F34" w:rsidRDefault="003B03CA" w:rsidP="003B03CA">
      <w:pPr>
        <w:ind w:firstLine="709"/>
        <w:jc w:val="right"/>
        <w:rPr>
          <w:rFonts w:ascii="Times New Roman" w:hAnsi="Times New Roman" w:cs="Times New Roman"/>
        </w:rPr>
      </w:pPr>
      <w:r>
        <w:rPr>
          <w:rFonts w:ascii="Times New Roman" w:hAnsi="Times New Roman" w:cs="Times New Roman"/>
          <w:lang w:val="kk-KZ"/>
        </w:rPr>
        <w:t xml:space="preserve">в </w:t>
      </w:r>
      <w:r>
        <w:rPr>
          <w:rFonts w:ascii="Times New Roman" w:hAnsi="Times New Roman" w:cs="Times New Roman"/>
        </w:rPr>
        <w:t>2019-2020 учебном году</w:t>
      </w:r>
      <w:r w:rsidRPr="00B74F34">
        <w:rPr>
          <w:rFonts w:ascii="Times New Roman" w:hAnsi="Times New Roman" w:cs="Times New Roman"/>
        </w:rPr>
        <w:t xml:space="preserve"> </w:t>
      </w:r>
    </w:p>
    <w:p w:rsidR="003B03CA" w:rsidRPr="00B74F34" w:rsidRDefault="003B03CA" w:rsidP="003B03CA">
      <w:pPr>
        <w:ind w:firstLine="709"/>
        <w:jc w:val="right"/>
        <w:rPr>
          <w:rFonts w:ascii="Times New Roman" w:hAnsi="Times New Roman" w:cs="Times New Roman"/>
        </w:rPr>
      </w:pPr>
      <w:r w:rsidRPr="00B74F34">
        <w:rPr>
          <w:rFonts w:ascii="Times New Roman" w:hAnsi="Times New Roman" w:cs="Times New Roman"/>
        </w:rPr>
        <w:t>от «_____» ___________2020 года</w:t>
      </w:r>
    </w:p>
    <w:p w:rsidR="00E632F7" w:rsidRPr="00B74F34" w:rsidRDefault="00E632F7" w:rsidP="00E632F7">
      <w:pPr>
        <w:ind w:firstLine="709"/>
        <w:jc w:val="right"/>
        <w:rPr>
          <w:rFonts w:ascii="Times New Roman" w:hAnsi="Times New Roman" w:cs="Times New Roman"/>
        </w:rPr>
      </w:pPr>
    </w:p>
    <w:p w:rsidR="00E632F7" w:rsidRPr="00561AA2" w:rsidRDefault="00E632F7" w:rsidP="00DA6778">
      <w:pPr>
        <w:widowControl w:val="0"/>
        <w:tabs>
          <w:tab w:val="left" w:pos="0"/>
          <w:tab w:val="left" w:pos="1418"/>
        </w:tabs>
        <w:suppressAutoHyphens/>
        <w:jc w:val="right"/>
        <w:rPr>
          <w:rFonts w:ascii="Times New Roman" w:eastAsia="Lucida Sans Unicode" w:hAnsi="Times New Roman" w:cs="Times New Roman"/>
          <w:b/>
          <w:sz w:val="28"/>
          <w:szCs w:val="28"/>
          <w:lang w:bidi="ru-RU"/>
        </w:rPr>
      </w:pPr>
    </w:p>
    <w:p w:rsidR="00DA6778" w:rsidRDefault="00DA6778" w:rsidP="00DA6778">
      <w:pPr>
        <w:widowControl w:val="0"/>
        <w:tabs>
          <w:tab w:val="left" w:pos="0"/>
          <w:tab w:val="left" w:pos="1418"/>
        </w:tabs>
        <w:suppressAutoHyphens/>
        <w:jc w:val="right"/>
        <w:rPr>
          <w:rFonts w:ascii="Times New Roman" w:eastAsia="Lucida Sans Unicode" w:hAnsi="Times New Roman" w:cs="Times New Roman"/>
          <w:b/>
          <w:i/>
          <w:sz w:val="28"/>
          <w:szCs w:val="28"/>
          <w:lang w:bidi="ru-RU"/>
        </w:rPr>
      </w:pPr>
    </w:p>
    <w:p w:rsidR="00DA6778" w:rsidRPr="00561AA2" w:rsidRDefault="00DA6778" w:rsidP="00DA6778">
      <w:pPr>
        <w:widowControl w:val="0"/>
        <w:tabs>
          <w:tab w:val="left" w:pos="0"/>
          <w:tab w:val="left" w:pos="1418"/>
        </w:tabs>
        <w:suppressAutoHyphens/>
        <w:jc w:val="right"/>
        <w:rPr>
          <w:rFonts w:ascii="Times New Roman" w:eastAsia="Lucida Sans Unicode" w:hAnsi="Times New Roman" w:cs="Times New Roman"/>
          <w:i/>
          <w:sz w:val="28"/>
          <w:szCs w:val="28"/>
          <w:lang w:bidi="ru-RU"/>
        </w:rPr>
      </w:pPr>
      <w:r w:rsidRPr="00561AA2">
        <w:rPr>
          <w:rFonts w:ascii="Times New Roman" w:eastAsia="Lucida Sans Unicode" w:hAnsi="Times New Roman" w:cs="Times New Roman"/>
          <w:i/>
          <w:sz w:val="28"/>
          <w:szCs w:val="28"/>
          <w:lang w:bidi="ru-RU"/>
        </w:rPr>
        <w:t>Форма</w:t>
      </w:r>
    </w:p>
    <w:p w:rsidR="00DA6778" w:rsidRPr="00ED7A23" w:rsidRDefault="00DA6778" w:rsidP="00DA6778">
      <w:pPr>
        <w:widowControl w:val="0"/>
        <w:tabs>
          <w:tab w:val="left" w:pos="0"/>
          <w:tab w:val="left" w:pos="1418"/>
        </w:tabs>
        <w:suppressAutoHyphens/>
        <w:jc w:val="right"/>
        <w:rPr>
          <w:rFonts w:ascii="Times New Roman" w:eastAsia="Lucida Sans Unicode" w:hAnsi="Times New Roman" w:cs="Times New Roman"/>
          <w:i/>
          <w:sz w:val="28"/>
          <w:szCs w:val="28"/>
          <w:lang w:bidi="ru-RU"/>
        </w:rPr>
      </w:pPr>
      <w:r w:rsidRPr="00ED7A23">
        <w:rPr>
          <w:rFonts w:ascii="Times New Roman" w:eastAsia="Lucida Sans Unicode" w:hAnsi="Times New Roman" w:cs="Times New Roman"/>
          <w:i/>
          <w:sz w:val="28"/>
          <w:szCs w:val="28"/>
          <w:lang w:bidi="ru-RU"/>
        </w:rPr>
        <w:t xml:space="preserve">к Порядку проведения </w:t>
      </w:r>
    </w:p>
    <w:p w:rsidR="00DA6778" w:rsidRPr="00ED7A23" w:rsidRDefault="00DA6778" w:rsidP="00DA6778">
      <w:pPr>
        <w:widowControl w:val="0"/>
        <w:tabs>
          <w:tab w:val="left" w:pos="0"/>
          <w:tab w:val="left" w:pos="1418"/>
        </w:tabs>
        <w:suppressAutoHyphens/>
        <w:jc w:val="right"/>
        <w:rPr>
          <w:rFonts w:ascii="Times New Roman" w:eastAsia="Lucida Sans Unicode" w:hAnsi="Times New Roman" w:cs="Times New Roman"/>
          <w:i/>
          <w:sz w:val="28"/>
          <w:szCs w:val="28"/>
          <w:lang w:bidi="ru-RU"/>
        </w:rPr>
      </w:pPr>
      <w:r w:rsidRPr="00ED7A23">
        <w:rPr>
          <w:rFonts w:ascii="Times New Roman" w:eastAsia="Lucida Sans Unicode" w:hAnsi="Times New Roman" w:cs="Times New Roman"/>
          <w:i/>
          <w:sz w:val="28"/>
          <w:szCs w:val="28"/>
          <w:lang w:bidi="ru-RU"/>
        </w:rPr>
        <w:t>оценки знаний и навыков</w:t>
      </w:r>
    </w:p>
    <w:p w:rsidR="00DA6778" w:rsidRPr="002A0F08" w:rsidRDefault="00DA6778" w:rsidP="00DA6778">
      <w:pPr>
        <w:widowControl w:val="0"/>
        <w:tabs>
          <w:tab w:val="left" w:pos="0"/>
          <w:tab w:val="left" w:pos="1418"/>
        </w:tabs>
        <w:suppressAutoHyphens/>
        <w:jc w:val="right"/>
        <w:rPr>
          <w:rFonts w:ascii="Times New Roman" w:eastAsia="Lucida Sans Unicode" w:hAnsi="Times New Roman" w:cs="Times New Roman"/>
          <w:b/>
          <w:i/>
          <w:sz w:val="28"/>
          <w:szCs w:val="28"/>
          <w:lang w:bidi="ru-RU"/>
        </w:rPr>
      </w:pPr>
    </w:p>
    <w:p w:rsidR="00DA6778" w:rsidRDefault="00DA6778" w:rsidP="00DA6778">
      <w:pPr>
        <w:widowControl w:val="0"/>
        <w:tabs>
          <w:tab w:val="left" w:pos="0"/>
          <w:tab w:val="left" w:pos="1418"/>
        </w:tabs>
        <w:suppressAutoHyphens/>
        <w:jc w:val="center"/>
        <w:rPr>
          <w:rFonts w:ascii="Times New Roman" w:eastAsia="Lucida Sans Unicode" w:hAnsi="Times New Roman" w:cs="Times New Roman"/>
          <w:sz w:val="28"/>
          <w:szCs w:val="28"/>
          <w:lang w:bidi="ru-RU"/>
        </w:rPr>
      </w:pPr>
      <w:r>
        <w:rPr>
          <w:rFonts w:ascii="Times New Roman" w:eastAsia="Lucida Sans Unicode" w:hAnsi="Times New Roman" w:cs="Times New Roman"/>
          <w:sz w:val="28"/>
          <w:szCs w:val="28"/>
          <w:lang w:bidi="ru-RU"/>
        </w:rPr>
        <w:t xml:space="preserve">     Список выпускников, допущенных к оценке знаний и навыков в рамках итоговой государственной аттестации</w:t>
      </w:r>
    </w:p>
    <w:p w:rsidR="00DA6778" w:rsidRDefault="00DA6778" w:rsidP="00DA6778">
      <w:pPr>
        <w:widowControl w:val="0"/>
        <w:tabs>
          <w:tab w:val="left" w:pos="0"/>
          <w:tab w:val="left" w:pos="1418"/>
        </w:tabs>
        <w:suppressAutoHyphens/>
        <w:jc w:val="center"/>
        <w:rPr>
          <w:rFonts w:ascii="Times New Roman" w:eastAsia="Lucida Sans Unicode" w:hAnsi="Times New Roman" w:cs="Times New Roman"/>
          <w:sz w:val="28"/>
          <w:szCs w:val="28"/>
          <w:lang w:bidi="ru-RU"/>
        </w:rPr>
      </w:pPr>
    </w:p>
    <w:p w:rsidR="00DA6778" w:rsidRDefault="00DA6778" w:rsidP="00DA6778">
      <w:pPr>
        <w:widowControl w:val="0"/>
        <w:tabs>
          <w:tab w:val="left" w:pos="0"/>
          <w:tab w:val="left" w:pos="1418"/>
        </w:tabs>
        <w:suppressAutoHyphens/>
        <w:jc w:val="both"/>
        <w:rPr>
          <w:rFonts w:ascii="Times New Roman" w:eastAsia="Lucida Sans Unicode" w:hAnsi="Times New Roman" w:cs="Times New Roman"/>
          <w:sz w:val="28"/>
          <w:szCs w:val="28"/>
          <w:lang w:bidi="ru-RU"/>
        </w:rPr>
      </w:pPr>
    </w:p>
    <w:tbl>
      <w:tblPr>
        <w:tblW w:w="9716" w:type="dxa"/>
        <w:tblInd w:w="113" w:type="dxa"/>
        <w:tblLayout w:type="fixed"/>
        <w:tblLook w:val="04A0" w:firstRow="1" w:lastRow="0" w:firstColumn="1" w:lastColumn="0" w:noHBand="0" w:noVBand="1"/>
      </w:tblPr>
      <w:tblGrid>
        <w:gridCol w:w="343"/>
        <w:gridCol w:w="1107"/>
        <w:gridCol w:w="578"/>
        <w:gridCol w:w="871"/>
        <w:gridCol w:w="923"/>
        <w:gridCol w:w="1084"/>
        <w:gridCol w:w="1107"/>
        <w:gridCol w:w="810"/>
        <w:gridCol w:w="1195"/>
        <w:gridCol w:w="541"/>
        <w:gridCol w:w="1157"/>
      </w:tblGrid>
      <w:tr w:rsidR="00DA6778" w:rsidRPr="00A478B6" w:rsidTr="00EF7098">
        <w:trPr>
          <w:trHeight w:val="1527"/>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DA6778" w:rsidRPr="00A478B6" w:rsidRDefault="00DA6778" w:rsidP="00EF7098">
            <w:pPr>
              <w:ind w:left="-399" w:firstLine="399"/>
              <w:jc w:val="center"/>
              <w:rPr>
                <w:rFonts w:ascii="Times New Roman" w:eastAsia="Times New Roman" w:hAnsi="Times New Roman" w:cs="Times New Roman"/>
                <w:b/>
                <w:bCs/>
                <w:color w:val="000000"/>
                <w:kern w:val="0"/>
                <w:sz w:val="20"/>
                <w:szCs w:val="20"/>
                <w:lang w:eastAsia="ru-RU" w:bidi="ar-SA"/>
              </w:rPr>
            </w:pPr>
            <w:r w:rsidRPr="00A478B6">
              <w:rPr>
                <w:rFonts w:ascii="Times New Roman" w:eastAsia="Times New Roman" w:hAnsi="Times New Roman" w:cs="Times New Roman"/>
                <w:b/>
                <w:bCs/>
                <w:color w:val="000000"/>
                <w:kern w:val="0"/>
                <w:sz w:val="20"/>
                <w:szCs w:val="20"/>
                <w:lang w:eastAsia="ru-RU" w:bidi="ar-SA"/>
              </w:rPr>
              <w:t>№</w:t>
            </w:r>
          </w:p>
        </w:tc>
        <w:tc>
          <w:tcPr>
            <w:tcW w:w="1107" w:type="dxa"/>
            <w:tcBorders>
              <w:top w:val="single" w:sz="4" w:space="0" w:color="auto"/>
              <w:left w:val="nil"/>
              <w:bottom w:val="single" w:sz="4" w:space="0" w:color="auto"/>
              <w:right w:val="single" w:sz="4" w:space="0" w:color="auto"/>
            </w:tcBorders>
            <w:shd w:val="clear" w:color="auto" w:fill="auto"/>
            <w:noWrap/>
            <w:hideMark/>
          </w:tcPr>
          <w:p w:rsidR="00DA6778" w:rsidRPr="00A478B6" w:rsidRDefault="00DA6778" w:rsidP="00EF7098">
            <w:pPr>
              <w:jc w:val="center"/>
              <w:rPr>
                <w:rFonts w:ascii="Times New Roman" w:eastAsia="Times New Roman" w:hAnsi="Times New Roman" w:cs="Times New Roman"/>
                <w:b/>
                <w:bCs/>
                <w:color w:val="000000"/>
                <w:kern w:val="0"/>
                <w:sz w:val="20"/>
                <w:szCs w:val="20"/>
                <w:lang w:eastAsia="ru-RU" w:bidi="ar-SA"/>
              </w:rPr>
            </w:pPr>
            <w:r w:rsidRPr="00A478B6">
              <w:rPr>
                <w:rFonts w:ascii="Times New Roman" w:eastAsia="Times New Roman" w:hAnsi="Times New Roman" w:cs="Times New Roman"/>
                <w:b/>
                <w:bCs/>
                <w:color w:val="000000"/>
                <w:kern w:val="0"/>
                <w:sz w:val="20"/>
                <w:szCs w:val="20"/>
                <w:lang w:eastAsia="ru-RU" w:bidi="ar-SA"/>
              </w:rPr>
              <w:t>Фамилия</w:t>
            </w:r>
          </w:p>
        </w:tc>
        <w:tc>
          <w:tcPr>
            <w:tcW w:w="578" w:type="dxa"/>
            <w:tcBorders>
              <w:top w:val="single" w:sz="4" w:space="0" w:color="auto"/>
              <w:left w:val="nil"/>
              <w:bottom w:val="single" w:sz="4" w:space="0" w:color="auto"/>
              <w:right w:val="single" w:sz="4" w:space="0" w:color="auto"/>
            </w:tcBorders>
            <w:shd w:val="clear" w:color="auto" w:fill="auto"/>
            <w:noWrap/>
            <w:hideMark/>
          </w:tcPr>
          <w:p w:rsidR="00DA6778" w:rsidRPr="00A478B6" w:rsidRDefault="00DA6778" w:rsidP="00EF7098">
            <w:pPr>
              <w:jc w:val="center"/>
              <w:rPr>
                <w:rFonts w:ascii="Times New Roman" w:eastAsia="Times New Roman" w:hAnsi="Times New Roman" w:cs="Times New Roman"/>
                <w:b/>
                <w:bCs/>
                <w:color w:val="000000"/>
                <w:kern w:val="0"/>
                <w:sz w:val="20"/>
                <w:szCs w:val="20"/>
                <w:lang w:eastAsia="ru-RU" w:bidi="ar-SA"/>
              </w:rPr>
            </w:pPr>
            <w:r w:rsidRPr="00A478B6">
              <w:rPr>
                <w:rFonts w:ascii="Times New Roman" w:eastAsia="Times New Roman" w:hAnsi="Times New Roman" w:cs="Times New Roman"/>
                <w:b/>
                <w:bCs/>
                <w:color w:val="000000"/>
                <w:kern w:val="0"/>
                <w:sz w:val="20"/>
                <w:szCs w:val="20"/>
                <w:lang w:eastAsia="ru-RU" w:bidi="ar-SA"/>
              </w:rPr>
              <w:t>Имя</w:t>
            </w:r>
          </w:p>
        </w:tc>
        <w:tc>
          <w:tcPr>
            <w:tcW w:w="871" w:type="dxa"/>
            <w:tcBorders>
              <w:top w:val="single" w:sz="4" w:space="0" w:color="auto"/>
              <w:left w:val="nil"/>
              <w:bottom w:val="single" w:sz="4" w:space="0" w:color="auto"/>
              <w:right w:val="single" w:sz="4" w:space="0" w:color="auto"/>
            </w:tcBorders>
            <w:shd w:val="clear" w:color="auto" w:fill="auto"/>
            <w:noWrap/>
            <w:hideMark/>
          </w:tcPr>
          <w:p w:rsidR="00DA6778" w:rsidRPr="00A478B6" w:rsidRDefault="00DA6778" w:rsidP="00EF7098">
            <w:pPr>
              <w:jc w:val="center"/>
              <w:rPr>
                <w:rFonts w:ascii="Times New Roman" w:eastAsia="Times New Roman" w:hAnsi="Times New Roman" w:cs="Times New Roman"/>
                <w:b/>
                <w:bCs/>
                <w:color w:val="000000"/>
                <w:kern w:val="0"/>
                <w:sz w:val="20"/>
                <w:szCs w:val="20"/>
                <w:lang w:eastAsia="ru-RU" w:bidi="ar-SA"/>
              </w:rPr>
            </w:pPr>
            <w:r w:rsidRPr="00A478B6">
              <w:rPr>
                <w:rFonts w:ascii="Times New Roman" w:eastAsia="Times New Roman" w:hAnsi="Times New Roman" w:cs="Times New Roman"/>
                <w:b/>
                <w:bCs/>
                <w:color w:val="000000"/>
                <w:kern w:val="0"/>
                <w:sz w:val="20"/>
                <w:szCs w:val="20"/>
                <w:lang w:eastAsia="ru-RU" w:bidi="ar-SA"/>
              </w:rPr>
              <w:t>Отчество</w:t>
            </w:r>
          </w:p>
        </w:tc>
        <w:tc>
          <w:tcPr>
            <w:tcW w:w="923" w:type="dxa"/>
            <w:tcBorders>
              <w:top w:val="single" w:sz="4" w:space="0" w:color="auto"/>
              <w:left w:val="nil"/>
              <w:bottom w:val="single" w:sz="4" w:space="0" w:color="auto"/>
              <w:right w:val="single" w:sz="4" w:space="0" w:color="auto"/>
            </w:tcBorders>
            <w:shd w:val="clear" w:color="auto" w:fill="auto"/>
            <w:noWrap/>
            <w:hideMark/>
          </w:tcPr>
          <w:p w:rsidR="00DA6778" w:rsidRPr="00A478B6" w:rsidRDefault="00DA6778" w:rsidP="00EF7098">
            <w:pPr>
              <w:jc w:val="center"/>
              <w:rPr>
                <w:rFonts w:ascii="Times New Roman" w:eastAsia="Times New Roman" w:hAnsi="Times New Roman" w:cs="Times New Roman"/>
                <w:b/>
                <w:bCs/>
                <w:color w:val="000000"/>
                <w:kern w:val="0"/>
                <w:sz w:val="20"/>
                <w:szCs w:val="20"/>
                <w:lang w:eastAsia="ru-RU" w:bidi="ar-SA"/>
              </w:rPr>
            </w:pPr>
            <w:r w:rsidRPr="00A478B6">
              <w:rPr>
                <w:rFonts w:ascii="Times New Roman" w:eastAsia="Times New Roman" w:hAnsi="Times New Roman" w:cs="Times New Roman"/>
                <w:b/>
                <w:bCs/>
                <w:color w:val="000000"/>
                <w:kern w:val="0"/>
                <w:sz w:val="20"/>
                <w:szCs w:val="20"/>
                <w:lang w:eastAsia="ru-RU" w:bidi="ar-SA"/>
              </w:rPr>
              <w:t>ИИН</w:t>
            </w:r>
          </w:p>
        </w:tc>
        <w:tc>
          <w:tcPr>
            <w:tcW w:w="1084" w:type="dxa"/>
            <w:tcBorders>
              <w:top w:val="single" w:sz="4" w:space="0" w:color="auto"/>
              <w:left w:val="nil"/>
              <w:bottom w:val="single" w:sz="4" w:space="0" w:color="auto"/>
              <w:right w:val="single" w:sz="4" w:space="0" w:color="auto"/>
            </w:tcBorders>
            <w:shd w:val="clear" w:color="auto" w:fill="auto"/>
            <w:hideMark/>
          </w:tcPr>
          <w:p w:rsidR="00DA6778" w:rsidRPr="00A478B6" w:rsidRDefault="00DA6778" w:rsidP="00EF7098">
            <w:pPr>
              <w:jc w:val="center"/>
              <w:rPr>
                <w:rFonts w:ascii="Times New Roman" w:eastAsia="Times New Roman" w:hAnsi="Times New Roman" w:cs="Times New Roman"/>
                <w:b/>
                <w:bCs/>
                <w:color w:val="000000"/>
                <w:kern w:val="0"/>
                <w:sz w:val="20"/>
                <w:szCs w:val="20"/>
                <w:lang w:eastAsia="ru-RU" w:bidi="ar-SA"/>
              </w:rPr>
            </w:pPr>
            <w:r w:rsidRPr="00A478B6">
              <w:rPr>
                <w:rFonts w:ascii="Times New Roman" w:eastAsia="Times New Roman" w:hAnsi="Times New Roman" w:cs="Times New Roman"/>
                <w:b/>
                <w:bCs/>
                <w:color w:val="000000"/>
                <w:kern w:val="0"/>
                <w:sz w:val="20"/>
                <w:szCs w:val="20"/>
                <w:lang w:eastAsia="ru-RU" w:bidi="ar-SA"/>
              </w:rPr>
              <w:t>Электронная почта</w:t>
            </w:r>
          </w:p>
        </w:tc>
        <w:tc>
          <w:tcPr>
            <w:tcW w:w="1107" w:type="dxa"/>
            <w:tcBorders>
              <w:top w:val="single" w:sz="4" w:space="0" w:color="auto"/>
              <w:left w:val="nil"/>
              <w:bottom w:val="single" w:sz="4" w:space="0" w:color="auto"/>
              <w:right w:val="single" w:sz="4" w:space="0" w:color="auto"/>
            </w:tcBorders>
            <w:shd w:val="clear" w:color="auto" w:fill="auto"/>
            <w:noWrap/>
            <w:hideMark/>
          </w:tcPr>
          <w:p w:rsidR="00DA6778" w:rsidRPr="00A478B6" w:rsidRDefault="00DA6778" w:rsidP="00EF7098">
            <w:pPr>
              <w:jc w:val="center"/>
              <w:rPr>
                <w:rFonts w:ascii="Times New Roman" w:eastAsia="Times New Roman" w:hAnsi="Times New Roman" w:cs="Times New Roman"/>
                <w:b/>
                <w:bCs/>
                <w:color w:val="000000"/>
                <w:kern w:val="0"/>
                <w:sz w:val="20"/>
                <w:szCs w:val="20"/>
                <w:lang w:eastAsia="ru-RU" w:bidi="ar-SA"/>
              </w:rPr>
            </w:pPr>
            <w:r w:rsidRPr="00A478B6">
              <w:rPr>
                <w:rFonts w:ascii="Times New Roman" w:eastAsia="Times New Roman" w:hAnsi="Times New Roman" w:cs="Times New Roman"/>
                <w:b/>
                <w:bCs/>
                <w:color w:val="000000"/>
                <w:kern w:val="0"/>
                <w:sz w:val="20"/>
                <w:szCs w:val="20"/>
                <w:lang w:eastAsia="ru-RU" w:bidi="ar-SA"/>
              </w:rPr>
              <w:t>Мобильный номер</w:t>
            </w:r>
          </w:p>
        </w:tc>
        <w:tc>
          <w:tcPr>
            <w:tcW w:w="810" w:type="dxa"/>
            <w:tcBorders>
              <w:top w:val="single" w:sz="4" w:space="0" w:color="auto"/>
              <w:left w:val="nil"/>
              <w:bottom w:val="single" w:sz="4" w:space="0" w:color="auto"/>
              <w:right w:val="single" w:sz="4" w:space="0" w:color="auto"/>
            </w:tcBorders>
            <w:shd w:val="clear" w:color="auto" w:fill="auto"/>
            <w:hideMark/>
          </w:tcPr>
          <w:p w:rsidR="00DA6778" w:rsidRPr="00A478B6" w:rsidRDefault="00DA6778" w:rsidP="00EF7098">
            <w:pPr>
              <w:jc w:val="center"/>
              <w:rPr>
                <w:rFonts w:ascii="Times New Roman" w:eastAsia="Times New Roman" w:hAnsi="Times New Roman" w:cs="Times New Roman"/>
                <w:b/>
                <w:bCs/>
                <w:color w:val="000000"/>
                <w:kern w:val="0"/>
                <w:sz w:val="20"/>
                <w:szCs w:val="20"/>
                <w:lang w:eastAsia="ru-RU" w:bidi="ar-SA"/>
              </w:rPr>
            </w:pPr>
            <w:r w:rsidRPr="00A478B6">
              <w:rPr>
                <w:rFonts w:ascii="Times New Roman" w:eastAsia="Times New Roman" w:hAnsi="Times New Roman" w:cs="Times New Roman"/>
                <w:b/>
                <w:bCs/>
                <w:color w:val="000000"/>
                <w:kern w:val="0"/>
                <w:sz w:val="20"/>
                <w:szCs w:val="20"/>
                <w:lang w:eastAsia="ru-RU" w:bidi="ar-SA"/>
              </w:rPr>
              <w:t>Специальность</w:t>
            </w:r>
          </w:p>
        </w:tc>
        <w:tc>
          <w:tcPr>
            <w:tcW w:w="1195" w:type="dxa"/>
            <w:tcBorders>
              <w:top w:val="single" w:sz="4" w:space="0" w:color="auto"/>
              <w:left w:val="nil"/>
              <w:bottom w:val="single" w:sz="4" w:space="0" w:color="auto"/>
              <w:right w:val="single" w:sz="4" w:space="0" w:color="auto"/>
            </w:tcBorders>
            <w:shd w:val="clear" w:color="auto" w:fill="auto"/>
            <w:hideMark/>
          </w:tcPr>
          <w:p w:rsidR="00DA6778" w:rsidRPr="00A478B6" w:rsidRDefault="00DA6778" w:rsidP="00EF7098">
            <w:pPr>
              <w:jc w:val="center"/>
              <w:rPr>
                <w:rFonts w:ascii="Times New Roman" w:eastAsia="Times New Roman" w:hAnsi="Times New Roman" w:cs="Times New Roman"/>
                <w:b/>
                <w:bCs/>
                <w:color w:val="000000"/>
                <w:kern w:val="0"/>
                <w:sz w:val="20"/>
                <w:szCs w:val="20"/>
                <w:lang w:eastAsia="ru-RU" w:bidi="ar-SA"/>
              </w:rPr>
            </w:pPr>
            <w:r w:rsidRPr="00A478B6">
              <w:rPr>
                <w:rFonts w:ascii="Times New Roman" w:eastAsia="Times New Roman" w:hAnsi="Times New Roman" w:cs="Times New Roman"/>
                <w:b/>
                <w:bCs/>
                <w:color w:val="000000"/>
                <w:kern w:val="0"/>
                <w:sz w:val="20"/>
                <w:szCs w:val="20"/>
                <w:lang w:eastAsia="ru-RU" w:bidi="ar-SA"/>
              </w:rPr>
              <w:t>Язык тестирования</w:t>
            </w:r>
          </w:p>
        </w:tc>
        <w:tc>
          <w:tcPr>
            <w:tcW w:w="541" w:type="dxa"/>
            <w:tcBorders>
              <w:top w:val="single" w:sz="4" w:space="0" w:color="auto"/>
              <w:left w:val="nil"/>
              <w:bottom w:val="single" w:sz="4" w:space="0" w:color="auto"/>
              <w:right w:val="single" w:sz="4" w:space="0" w:color="auto"/>
            </w:tcBorders>
            <w:shd w:val="clear" w:color="auto" w:fill="auto"/>
            <w:hideMark/>
          </w:tcPr>
          <w:p w:rsidR="00DA6778" w:rsidRPr="00A478B6" w:rsidRDefault="00DA6778" w:rsidP="00EF7098">
            <w:pPr>
              <w:jc w:val="center"/>
              <w:rPr>
                <w:rFonts w:ascii="Times New Roman" w:eastAsia="Times New Roman" w:hAnsi="Times New Roman" w:cs="Times New Roman"/>
                <w:b/>
                <w:bCs/>
                <w:color w:val="000000"/>
                <w:kern w:val="0"/>
                <w:sz w:val="20"/>
                <w:szCs w:val="20"/>
                <w:lang w:eastAsia="ru-RU" w:bidi="ar-SA"/>
              </w:rPr>
            </w:pPr>
            <w:r>
              <w:rPr>
                <w:rFonts w:ascii="Times New Roman" w:eastAsia="Times New Roman" w:hAnsi="Times New Roman" w:cs="Times New Roman"/>
                <w:b/>
                <w:bCs/>
                <w:color w:val="000000"/>
                <w:kern w:val="0"/>
                <w:sz w:val="20"/>
                <w:szCs w:val="20"/>
                <w:lang w:eastAsia="ru-RU" w:bidi="ar-SA"/>
              </w:rPr>
              <w:t>область</w:t>
            </w:r>
          </w:p>
        </w:tc>
        <w:tc>
          <w:tcPr>
            <w:tcW w:w="1157" w:type="dxa"/>
            <w:tcBorders>
              <w:top w:val="single" w:sz="4" w:space="0" w:color="auto"/>
              <w:left w:val="nil"/>
              <w:bottom w:val="single" w:sz="4" w:space="0" w:color="auto"/>
              <w:right w:val="single" w:sz="4" w:space="0" w:color="auto"/>
            </w:tcBorders>
            <w:shd w:val="clear" w:color="auto" w:fill="auto"/>
          </w:tcPr>
          <w:p w:rsidR="00DA6778" w:rsidRPr="00A478B6" w:rsidRDefault="00DA6778" w:rsidP="00EF7098">
            <w:pPr>
              <w:jc w:val="center"/>
              <w:rPr>
                <w:rFonts w:ascii="Times New Roman" w:eastAsia="Times New Roman" w:hAnsi="Times New Roman" w:cs="Times New Roman"/>
                <w:b/>
                <w:bCs/>
                <w:color w:val="000000"/>
                <w:kern w:val="0"/>
                <w:sz w:val="20"/>
                <w:szCs w:val="20"/>
                <w:lang w:eastAsia="ru-RU" w:bidi="ar-SA"/>
              </w:rPr>
            </w:pPr>
            <w:r>
              <w:rPr>
                <w:rFonts w:ascii="Times New Roman" w:eastAsia="Times New Roman" w:hAnsi="Times New Roman" w:cs="Times New Roman"/>
                <w:b/>
                <w:bCs/>
                <w:color w:val="000000"/>
                <w:kern w:val="0"/>
                <w:sz w:val="20"/>
                <w:szCs w:val="20"/>
                <w:lang w:eastAsia="ru-RU" w:bidi="ar-SA"/>
              </w:rPr>
              <w:t>Наименование организации образования и науки</w:t>
            </w:r>
          </w:p>
        </w:tc>
      </w:tr>
      <w:tr w:rsidR="00DA6778" w:rsidRPr="00A478B6" w:rsidTr="00EF7098">
        <w:trPr>
          <w:trHeight w:val="1527"/>
        </w:trPr>
        <w:tc>
          <w:tcPr>
            <w:tcW w:w="343" w:type="dxa"/>
            <w:tcBorders>
              <w:top w:val="single" w:sz="4" w:space="0" w:color="auto"/>
              <w:left w:val="single" w:sz="4" w:space="0" w:color="auto"/>
              <w:bottom w:val="single" w:sz="4" w:space="0" w:color="auto"/>
              <w:right w:val="single" w:sz="4" w:space="0" w:color="auto"/>
            </w:tcBorders>
            <w:shd w:val="clear" w:color="auto" w:fill="auto"/>
            <w:noWrap/>
          </w:tcPr>
          <w:p w:rsidR="00DA6778" w:rsidRPr="00A478B6" w:rsidRDefault="00DA6778" w:rsidP="00EF7098">
            <w:pPr>
              <w:ind w:left="-399" w:firstLine="399"/>
              <w:jc w:val="center"/>
              <w:rPr>
                <w:rFonts w:ascii="Times New Roman" w:eastAsia="Times New Roman" w:hAnsi="Times New Roman" w:cs="Times New Roman"/>
                <w:b/>
                <w:bCs/>
                <w:color w:val="000000"/>
                <w:kern w:val="0"/>
                <w:sz w:val="20"/>
                <w:szCs w:val="20"/>
                <w:lang w:eastAsia="ru-RU" w:bidi="ar-SA"/>
              </w:rPr>
            </w:pPr>
            <w:r>
              <w:rPr>
                <w:rFonts w:ascii="Times New Roman" w:eastAsia="Times New Roman" w:hAnsi="Times New Roman" w:cs="Times New Roman"/>
                <w:b/>
                <w:bCs/>
                <w:color w:val="000000"/>
                <w:kern w:val="0"/>
                <w:sz w:val="20"/>
                <w:szCs w:val="20"/>
                <w:lang w:eastAsia="ru-RU" w:bidi="ar-SA"/>
              </w:rPr>
              <w:t>1</w:t>
            </w:r>
          </w:p>
        </w:tc>
        <w:tc>
          <w:tcPr>
            <w:tcW w:w="1107" w:type="dxa"/>
            <w:tcBorders>
              <w:top w:val="single" w:sz="4" w:space="0" w:color="auto"/>
              <w:left w:val="nil"/>
              <w:bottom w:val="single" w:sz="4" w:space="0" w:color="auto"/>
              <w:right w:val="single" w:sz="4" w:space="0" w:color="auto"/>
            </w:tcBorders>
            <w:shd w:val="clear" w:color="auto" w:fill="auto"/>
            <w:noWrap/>
          </w:tcPr>
          <w:p w:rsidR="00DA6778" w:rsidRPr="00A478B6" w:rsidRDefault="00DA6778" w:rsidP="00EF7098">
            <w:pPr>
              <w:rPr>
                <w:rFonts w:ascii="Times New Roman" w:eastAsia="Times New Roman" w:hAnsi="Times New Roman" w:cs="Times New Roman"/>
                <w:b/>
                <w:bCs/>
                <w:color w:val="000000"/>
                <w:kern w:val="0"/>
                <w:sz w:val="20"/>
                <w:szCs w:val="20"/>
                <w:lang w:eastAsia="ru-RU" w:bidi="ar-SA"/>
              </w:rPr>
            </w:pPr>
          </w:p>
        </w:tc>
        <w:tc>
          <w:tcPr>
            <w:tcW w:w="578" w:type="dxa"/>
            <w:tcBorders>
              <w:top w:val="single" w:sz="4" w:space="0" w:color="auto"/>
              <w:left w:val="nil"/>
              <w:bottom w:val="single" w:sz="4" w:space="0" w:color="auto"/>
              <w:right w:val="single" w:sz="4" w:space="0" w:color="auto"/>
            </w:tcBorders>
            <w:shd w:val="clear" w:color="auto" w:fill="auto"/>
            <w:noWrap/>
          </w:tcPr>
          <w:p w:rsidR="00DA6778" w:rsidRPr="00A478B6" w:rsidRDefault="00DA6778" w:rsidP="00EF7098">
            <w:pPr>
              <w:rPr>
                <w:rFonts w:ascii="Times New Roman" w:eastAsia="Times New Roman" w:hAnsi="Times New Roman" w:cs="Times New Roman"/>
                <w:b/>
                <w:bCs/>
                <w:color w:val="000000"/>
                <w:kern w:val="0"/>
                <w:sz w:val="20"/>
                <w:szCs w:val="20"/>
                <w:lang w:eastAsia="ru-RU" w:bidi="ar-SA"/>
              </w:rPr>
            </w:pPr>
          </w:p>
        </w:tc>
        <w:tc>
          <w:tcPr>
            <w:tcW w:w="871" w:type="dxa"/>
            <w:tcBorders>
              <w:top w:val="single" w:sz="4" w:space="0" w:color="auto"/>
              <w:left w:val="nil"/>
              <w:bottom w:val="single" w:sz="4" w:space="0" w:color="auto"/>
              <w:right w:val="single" w:sz="4" w:space="0" w:color="auto"/>
            </w:tcBorders>
            <w:shd w:val="clear" w:color="auto" w:fill="auto"/>
            <w:noWrap/>
          </w:tcPr>
          <w:p w:rsidR="00DA6778" w:rsidRPr="00A478B6" w:rsidRDefault="00DA6778" w:rsidP="00EF7098">
            <w:pPr>
              <w:rPr>
                <w:rFonts w:ascii="Times New Roman" w:eastAsia="Times New Roman" w:hAnsi="Times New Roman" w:cs="Times New Roman"/>
                <w:b/>
                <w:bCs/>
                <w:color w:val="000000"/>
                <w:kern w:val="0"/>
                <w:sz w:val="20"/>
                <w:szCs w:val="20"/>
                <w:lang w:eastAsia="ru-RU" w:bidi="ar-SA"/>
              </w:rPr>
            </w:pPr>
          </w:p>
        </w:tc>
        <w:tc>
          <w:tcPr>
            <w:tcW w:w="923" w:type="dxa"/>
            <w:tcBorders>
              <w:top w:val="single" w:sz="4" w:space="0" w:color="auto"/>
              <w:left w:val="nil"/>
              <w:bottom w:val="single" w:sz="4" w:space="0" w:color="auto"/>
              <w:right w:val="single" w:sz="4" w:space="0" w:color="auto"/>
            </w:tcBorders>
            <w:shd w:val="clear" w:color="auto" w:fill="auto"/>
            <w:noWrap/>
          </w:tcPr>
          <w:p w:rsidR="00DA6778" w:rsidRPr="00A478B6" w:rsidRDefault="00DA6778" w:rsidP="00EF7098">
            <w:pPr>
              <w:jc w:val="center"/>
              <w:rPr>
                <w:rFonts w:ascii="Times New Roman" w:eastAsia="Times New Roman" w:hAnsi="Times New Roman" w:cs="Times New Roman"/>
                <w:b/>
                <w:bCs/>
                <w:color w:val="000000"/>
                <w:kern w:val="0"/>
                <w:sz w:val="20"/>
                <w:szCs w:val="20"/>
                <w:lang w:eastAsia="ru-RU" w:bidi="ar-SA"/>
              </w:rPr>
            </w:pPr>
          </w:p>
        </w:tc>
        <w:tc>
          <w:tcPr>
            <w:tcW w:w="1084" w:type="dxa"/>
            <w:tcBorders>
              <w:top w:val="single" w:sz="4" w:space="0" w:color="auto"/>
              <w:left w:val="nil"/>
              <w:bottom w:val="single" w:sz="4" w:space="0" w:color="auto"/>
              <w:right w:val="single" w:sz="4" w:space="0" w:color="auto"/>
            </w:tcBorders>
            <w:shd w:val="clear" w:color="auto" w:fill="auto"/>
          </w:tcPr>
          <w:p w:rsidR="00DA6778" w:rsidRPr="00A478B6" w:rsidRDefault="00DA6778" w:rsidP="00EF7098">
            <w:pPr>
              <w:rPr>
                <w:rFonts w:ascii="Times New Roman" w:eastAsia="Times New Roman" w:hAnsi="Times New Roman" w:cs="Times New Roman"/>
                <w:b/>
                <w:bCs/>
                <w:color w:val="000000"/>
                <w:kern w:val="0"/>
                <w:sz w:val="20"/>
                <w:szCs w:val="20"/>
                <w:lang w:eastAsia="ru-RU" w:bidi="ar-SA"/>
              </w:rPr>
            </w:pPr>
          </w:p>
        </w:tc>
        <w:tc>
          <w:tcPr>
            <w:tcW w:w="1107" w:type="dxa"/>
            <w:tcBorders>
              <w:top w:val="single" w:sz="4" w:space="0" w:color="auto"/>
              <w:left w:val="nil"/>
              <w:bottom w:val="single" w:sz="4" w:space="0" w:color="auto"/>
              <w:right w:val="single" w:sz="4" w:space="0" w:color="auto"/>
            </w:tcBorders>
            <w:shd w:val="clear" w:color="auto" w:fill="auto"/>
            <w:noWrap/>
          </w:tcPr>
          <w:p w:rsidR="00DA6778" w:rsidRPr="00A478B6" w:rsidRDefault="00DA6778" w:rsidP="00EF7098">
            <w:pPr>
              <w:jc w:val="center"/>
              <w:rPr>
                <w:rFonts w:ascii="Times New Roman" w:eastAsia="Times New Roman" w:hAnsi="Times New Roman" w:cs="Times New Roman"/>
                <w:b/>
                <w:bCs/>
                <w:color w:val="000000"/>
                <w:kern w:val="0"/>
                <w:sz w:val="20"/>
                <w:szCs w:val="20"/>
                <w:lang w:eastAsia="ru-RU" w:bidi="ar-SA"/>
              </w:rPr>
            </w:pPr>
          </w:p>
        </w:tc>
        <w:tc>
          <w:tcPr>
            <w:tcW w:w="810" w:type="dxa"/>
            <w:tcBorders>
              <w:top w:val="single" w:sz="4" w:space="0" w:color="auto"/>
              <w:left w:val="nil"/>
              <w:bottom w:val="single" w:sz="4" w:space="0" w:color="auto"/>
              <w:right w:val="single" w:sz="4" w:space="0" w:color="auto"/>
            </w:tcBorders>
            <w:shd w:val="clear" w:color="auto" w:fill="auto"/>
          </w:tcPr>
          <w:p w:rsidR="00DA6778" w:rsidRPr="00A478B6" w:rsidRDefault="00DA6778" w:rsidP="00EF7098">
            <w:pPr>
              <w:jc w:val="center"/>
              <w:rPr>
                <w:rFonts w:ascii="Times New Roman" w:eastAsia="Times New Roman" w:hAnsi="Times New Roman" w:cs="Times New Roman"/>
                <w:b/>
                <w:bCs/>
                <w:color w:val="000000"/>
                <w:kern w:val="0"/>
                <w:sz w:val="20"/>
                <w:szCs w:val="20"/>
                <w:lang w:eastAsia="ru-RU" w:bidi="ar-SA"/>
              </w:rPr>
            </w:pPr>
          </w:p>
        </w:tc>
        <w:tc>
          <w:tcPr>
            <w:tcW w:w="1195" w:type="dxa"/>
            <w:tcBorders>
              <w:top w:val="single" w:sz="4" w:space="0" w:color="auto"/>
              <w:left w:val="nil"/>
              <w:bottom w:val="single" w:sz="4" w:space="0" w:color="auto"/>
              <w:right w:val="single" w:sz="4" w:space="0" w:color="auto"/>
            </w:tcBorders>
            <w:shd w:val="clear" w:color="auto" w:fill="auto"/>
          </w:tcPr>
          <w:p w:rsidR="00DA6778" w:rsidRPr="00A478B6" w:rsidRDefault="00DA6778" w:rsidP="00EF7098">
            <w:pPr>
              <w:jc w:val="center"/>
              <w:rPr>
                <w:rFonts w:ascii="Times New Roman" w:eastAsia="Times New Roman" w:hAnsi="Times New Roman" w:cs="Times New Roman"/>
                <w:b/>
                <w:bCs/>
                <w:color w:val="000000"/>
                <w:kern w:val="0"/>
                <w:sz w:val="20"/>
                <w:szCs w:val="20"/>
                <w:lang w:eastAsia="ru-RU" w:bidi="ar-SA"/>
              </w:rPr>
            </w:pPr>
          </w:p>
        </w:tc>
        <w:tc>
          <w:tcPr>
            <w:tcW w:w="541" w:type="dxa"/>
            <w:tcBorders>
              <w:top w:val="single" w:sz="4" w:space="0" w:color="auto"/>
              <w:left w:val="nil"/>
              <w:bottom w:val="single" w:sz="4" w:space="0" w:color="auto"/>
              <w:right w:val="single" w:sz="4" w:space="0" w:color="auto"/>
            </w:tcBorders>
            <w:shd w:val="clear" w:color="auto" w:fill="auto"/>
          </w:tcPr>
          <w:p w:rsidR="00DA6778" w:rsidRPr="00A478B6" w:rsidRDefault="00DA6778" w:rsidP="00EF7098">
            <w:pPr>
              <w:jc w:val="center"/>
              <w:rPr>
                <w:rFonts w:ascii="Times New Roman" w:eastAsia="Times New Roman" w:hAnsi="Times New Roman" w:cs="Times New Roman"/>
                <w:b/>
                <w:bCs/>
                <w:color w:val="000000"/>
                <w:kern w:val="0"/>
                <w:sz w:val="20"/>
                <w:szCs w:val="20"/>
                <w:lang w:eastAsia="ru-RU" w:bidi="ar-SA"/>
              </w:rPr>
            </w:pPr>
          </w:p>
        </w:tc>
        <w:tc>
          <w:tcPr>
            <w:tcW w:w="1157" w:type="dxa"/>
            <w:tcBorders>
              <w:top w:val="single" w:sz="4" w:space="0" w:color="auto"/>
              <w:left w:val="nil"/>
              <w:bottom w:val="single" w:sz="4" w:space="0" w:color="auto"/>
              <w:right w:val="single" w:sz="4" w:space="0" w:color="auto"/>
            </w:tcBorders>
            <w:shd w:val="clear" w:color="auto" w:fill="auto"/>
          </w:tcPr>
          <w:p w:rsidR="00DA6778" w:rsidRPr="00A478B6" w:rsidRDefault="00DA6778" w:rsidP="00EF7098">
            <w:pPr>
              <w:jc w:val="center"/>
              <w:rPr>
                <w:rFonts w:ascii="Times New Roman" w:eastAsia="Times New Roman" w:hAnsi="Times New Roman" w:cs="Times New Roman"/>
                <w:b/>
                <w:bCs/>
                <w:color w:val="000000"/>
                <w:kern w:val="0"/>
                <w:sz w:val="20"/>
                <w:szCs w:val="20"/>
                <w:lang w:eastAsia="ru-RU" w:bidi="ar-SA"/>
              </w:rPr>
            </w:pPr>
          </w:p>
        </w:tc>
      </w:tr>
    </w:tbl>
    <w:p w:rsidR="00DA6778" w:rsidRDefault="00DA6778" w:rsidP="00DA6778">
      <w:pPr>
        <w:widowControl w:val="0"/>
        <w:tabs>
          <w:tab w:val="left" w:pos="0"/>
          <w:tab w:val="left" w:pos="1418"/>
        </w:tabs>
        <w:suppressAutoHyphens/>
        <w:jc w:val="both"/>
        <w:rPr>
          <w:rFonts w:ascii="Times New Roman" w:hAnsi="Times New Roman" w:cs="Times New Roman"/>
          <w:i/>
          <w:szCs w:val="28"/>
        </w:rPr>
      </w:pPr>
    </w:p>
    <w:p w:rsidR="00DA6778" w:rsidRDefault="00DA6778" w:rsidP="00DA6778">
      <w:pPr>
        <w:widowControl w:val="0"/>
        <w:tabs>
          <w:tab w:val="left" w:pos="0"/>
          <w:tab w:val="left" w:pos="1418"/>
        </w:tabs>
        <w:suppressAutoHyphens/>
        <w:jc w:val="both"/>
        <w:rPr>
          <w:rFonts w:ascii="Times New Roman" w:hAnsi="Times New Roman" w:cs="Times New Roman"/>
          <w:i/>
          <w:szCs w:val="28"/>
        </w:rPr>
      </w:pPr>
    </w:p>
    <w:p w:rsidR="00A0107F" w:rsidRDefault="00A0107F" w:rsidP="00A0107F">
      <w:pPr>
        <w:pStyle w:val="ab"/>
        <w:widowControl w:val="0"/>
        <w:tabs>
          <w:tab w:val="left" w:pos="0"/>
          <w:tab w:val="left" w:pos="1276"/>
        </w:tabs>
        <w:suppressAutoHyphens/>
        <w:ind w:left="360"/>
        <w:rPr>
          <w:rFonts w:ascii="Times New Roman" w:eastAsia="Lucida Sans Unicode" w:hAnsi="Times New Roman" w:cs="Times New Roman"/>
          <w:b/>
          <w:sz w:val="28"/>
          <w:szCs w:val="28"/>
          <w:lang w:eastAsia="ru-RU" w:bidi="ru-RU"/>
        </w:rPr>
      </w:pPr>
    </w:p>
    <w:p w:rsidR="00A0107F" w:rsidRDefault="00A0107F" w:rsidP="00A0107F">
      <w:pPr>
        <w:pStyle w:val="ab"/>
        <w:widowControl w:val="0"/>
        <w:tabs>
          <w:tab w:val="left" w:pos="0"/>
          <w:tab w:val="left" w:pos="1276"/>
        </w:tabs>
        <w:suppressAutoHyphens/>
        <w:ind w:left="360"/>
        <w:rPr>
          <w:rFonts w:ascii="Times New Roman" w:eastAsia="Lucida Sans Unicode" w:hAnsi="Times New Roman" w:cs="Times New Roman"/>
          <w:b/>
          <w:sz w:val="28"/>
          <w:szCs w:val="28"/>
          <w:lang w:eastAsia="ru-RU" w:bidi="ru-RU"/>
        </w:rPr>
      </w:pPr>
    </w:p>
    <w:p w:rsidR="00A0107F" w:rsidRDefault="00A0107F" w:rsidP="00A0107F">
      <w:pPr>
        <w:pStyle w:val="ab"/>
        <w:widowControl w:val="0"/>
        <w:tabs>
          <w:tab w:val="left" w:pos="0"/>
          <w:tab w:val="left" w:pos="1276"/>
        </w:tabs>
        <w:suppressAutoHyphens/>
        <w:ind w:left="360"/>
        <w:rPr>
          <w:rFonts w:ascii="Times New Roman" w:eastAsia="Lucida Sans Unicode" w:hAnsi="Times New Roman" w:cs="Times New Roman"/>
          <w:b/>
          <w:sz w:val="28"/>
          <w:szCs w:val="28"/>
          <w:lang w:eastAsia="ru-RU" w:bidi="ru-RU"/>
        </w:rPr>
      </w:pPr>
    </w:p>
    <w:p w:rsidR="00A0107F" w:rsidRDefault="00A0107F" w:rsidP="00A0107F">
      <w:pPr>
        <w:pStyle w:val="ab"/>
        <w:widowControl w:val="0"/>
        <w:tabs>
          <w:tab w:val="left" w:pos="0"/>
          <w:tab w:val="left" w:pos="1276"/>
        </w:tabs>
        <w:suppressAutoHyphens/>
        <w:ind w:left="360"/>
        <w:rPr>
          <w:rFonts w:ascii="Times New Roman" w:eastAsia="Lucida Sans Unicode" w:hAnsi="Times New Roman" w:cs="Times New Roman"/>
          <w:b/>
          <w:sz w:val="28"/>
          <w:szCs w:val="28"/>
          <w:lang w:eastAsia="ru-RU" w:bidi="ru-RU"/>
        </w:rPr>
      </w:pPr>
    </w:p>
    <w:p w:rsidR="00E632F7" w:rsidRDefault="00E632F7" w:rsidP="00A0107F">
      <w:pPr>
        <w:pStyle w:val="ab"/>
        <w:widowControl w:val="0"/>
        <w:tabs>
          <w:tab w:val="left" w:pos="0"/>
          <w:tab w:val="left" w:pos="1276"/>
        </w:tabs>
        <w:suppressAutoHyphens/>
        <w:ind w:left="360"/>
        <w:rPr>
          <w:rFonts w:ascii="Times New Roman" w:eastAsia="Lucida Sans Unicode" w:hAnsi="Times New Roman" w:cs="Times New Roman"/>
          <w:b/>
          <w:sz w:val="28"/>
          <w:szCs w:val="28"/>
          <w:lang w:eastAsia="ru-RU" w:bidi="ru-RU"/>
        </w:rPr>
      </w:pPr>
    </w:p>
    <w:p w:rsidR="000277D6" w:rsidRDefault="000277D6" w:rsidP="00C86779">
      <w:pPr>
        <w:widowControl w:val="0"/>
        <w:tabs>
          <w:tab w:val="left" w:pos="0"/>
          <w:tab w:val="left" w:pos="1418"/>
        </w:tabs>
        <w:suppressAutoHyphens/>
        <w:jc w:val="both"/>
        <w:rPr>
          <w:rFonts w:ascii="Times New Roman" w:eastAsia="Lucida Sans Unicode" w:hAnsi="Times New Roman" w:cs="Times New Roman"/>
          <w:b/>
          <w:kern w:val="0"/>
          <w:sz w:val="28"/>
          <w:szCs w:val="28"/>
          <w:lang w:eastAsia="ru-RU" w:bidi="ru-RU"/>
        </w:rPr>
      </w:pPr>
    </w:p>
    <w:p w:rsidR="005D6DC1" w:rsidRDefault="005D6DC1" w:rsidP="00C86779">
      <w:pPr>
        <w:widowControl w:val="0"/>
        <w:tabs>
          <w:tab w:val="left" w:pos="0"/>
          <w:tab w:val="left" w:pos="1418"/>
        </w:tabs>
        <w:suppressAutoHyphens/>
        <w:jc w:val="both"/>
        <w:rPr>
          <w:rFonts w:ascii="Times New Roman" w:eastAsia="Lucida Sans Unicode" w:hAnsi="Times New Roman" w:cs="Times New Roman"/>
          <w:sz w:val="28"/>
          <w:szCs w:val="28"/>
          <w:lang w:bidi="ru-RU"/>
        </w:rPr>
      </w:pPr>
    </w:p>
    <w:p w:rsidR="00F25046" w:rsidRDefault="00F25046" w:rsidP="00C86779">
      <w:pPr>
        <w:widowControl w:val="0"/>
        <w:tabs>
          <w:tab w:val="left" w:pos="0"/>
          <w:tab w:val="left" w:pos="1418"/>
        </w:tabs>
        <w:suppressAutoHyphens/>
        <w:jc w:val="both"/>
        <w:rPr>
          <w:rFonts w:ascii="Times New Roman" w:eastAsia="Lucida Sans Unicode" w:hAnsi="Times New Roman" w:cs="Times New Roman"/>
          <w:sz w:val="28"/>
          <w:szCs w:val="28"/>
          <w:lang w:bidi="ru-RU"/>
        </w:rPr>
      </w:pPr>
    </w:p>
    <w:p w:rsidR="00F25046" w:rsidRDefault="00F25046" w:rsidP="00C86779">
      <w:pPr>
        <w:widowControl w:val="0"/>
        <w:tabs>
          <w:tab w:val="left" w:pos="0"/>
          <w:tab w:val="left" w:pos="1418"/>
        </w:tabs>
        <w:suppressAutoHyphens/>
        <w:jc w:val="both"/>
        <w:rPr>
          <w:rFonts w:ascii="Times New Roman" w:eastAsia="Lucida Sans Unicode" w:hAnsi="Times New Roman" w:cs="Times New Roman"/>
          <w:sz w:val="28"/>
          <w:szCs w:val="28"/>
          <w:lang w:bidi="ru-RU"/>
        </w:rPr>
      </w:pPr>
    </w:p>
    <w:p w:rsidR="00F25046" w:rsidRDefault="00F25046" w:rsidP="00C86779">
      <w:pPr>
        <w:widowControl w:val="0"/>
        <w:tabs>
          <w:tab w:val="left" w:pos="0"/>
          <w:tab w:val="left" w:pos="1418"/>
        </w:tabs>
        <w:suppressAutoHyphens/>
        <w:jc w:val="both"/>
        <w:rPr>
          <w:rFonts w:ascii="Times New Roman" w:eastAsia="Lucida Sans Unicode" w:hAnsi="Times New Roman" w:cs="Times New Roman"/>
          <w:sz w:val="28"/>
          <w:szCs w:val="28"/>
          <w:lang w:bidi="ru-RU"/>
        </w:rPr>
      </w:pPr>
    </w:p>
    <w:p w:rsidR="00F25046" w:rsidRDefault="00F25046" w:rsidP="00C86779">
      <w:pPr>
        <w:widowControl w:val="0"/>
        <w:tabs>
          <w:tab w:val="left" w:pos="0"/>
          <w:tab w:val="left" w:pos="1418"/>
        </w:tabs>
        <w:suppressAutoHyphens/>
        <w:jc w:val="both"/>
        <w:rPr>
          <w:rFonts w:ascii="Times New Roman" w:eastAsia="Lucida Sans Unicode" w:hAnsi="Times New Roman" w:cs="Times New Roman"/>
          <w:sz w:val="28"/>
          <w:szCs w:val="28"/>
          <w:lang w:bidi="ru-RU"/>
        </w:rPr>
      </w:pPr>
    </w:p>
    <w:p w:rsidR="00F25046" w:rsidRDefault="00F25046" w:rsidP="00C86779">
      <w:pPr>
        <w:widowControl w:val="0"/>
        <w:tabs>
          <w:tab w:val="left" w:pos="0"/>
          <w:tab w:val="left" w:pos="1418"/>
        </w:tabs>
        <w:suppressAutoHyphens/>
        <w:jc w:val="both"/>
        <w:rPr>
          <w:rFonts w:ascii="Times New Roman" w:eastAsia="Lucida Sans Unicode" w:hAnsi="Times New Roman" w:cs="Times New Roman"/>
          <w:sz w:val="28"/>
          <w:szCs w:val="28"/>
          <w:lang w:bidi="ru-RU"/>
        </w:rPr>
      </w:pPr>
    </w:p>
    <w:p w:rsidR="00F25046" w:rsidRDefault="00F25046" w:rsidP="00C86779">
      <w:pPr>
        <w:widowControl w:val="0"/>
        <w:tabs>
          <w:tab w:val="left" w:pos="0"/>
          <w:tab w:val="left" w:pos="1418"/>
        </w:tabs>
        <w:suppressAutoHyphens/>
        <w:jc w:val="both"/>
        <w:rPr>
          <w:rFonts w:ascii="Times New Roman" w:eastAsia="Lucida Sans Unicode" w:hAnsi="Times New Roman" w:cs="Times New Roman"/>
          <w:sz w:val="28"/>
          <w:szCs w:val="28"/>
          <w:lang w:bidi="ru-RU"/>
        </w:rPr>
      </w:pPr>
    </w:p>
    <w:p w:rsidR="003B03CA" w:rsidRPr="00B74F34" w:rsidRDefault="003B03CA" w:rsidP="003B03CA">
      <w:pPr>
        <w:widowControl w:val="0"/>
        <w:tabs>
          <w:tab w:val="left" w:pos="0"/>
          <w:tab w:val="left" w:pos="1276"/>
        </w:tabs>
        <w:suppressAutoHyphens/>
        <w:ind w:firstLine="709"/>
        <w:contextualSpacing/>
        <w:jc w:val="right"/>
        <w:rPr>
          <w:rFonts w:ascii="Times New Roman" w:eastAsia="Lucida Sans Unicode" w:hAnsi="Times New Roman" w:cs="Times New Roman"/>
          <w:lang w:eastAsia="ru-RU" w:bidi="ru-RU"/>
        </w:rPr>
      </w:pPr>
      <w:r w:rsidRPr="00B74F34">
        <w:rPr>
          <w:rFonts w:ascii="Times New Roman" w:eastAsia="Lucida Sans Unicode" w:hAnsi="Times New Roman" w:cs="Times New Roman"/>
          <w:lang w:eastAsia="ru-RU" w:bidi="ru-RU"/>
        </w:rPr>
        <w:lastRenderedPageBreak/>
        <w:t>Приложение</w:t>
      </w:r>
      <w:r>
        <w:rPr>
          <w:rFonts w:ascii="Times New Roman" w:eastAsia="Lucida Sans Unicode" w:hAnsi="Times New Roman" w:cs="Times New Roman"/>
          <w:lang w:eastAsia="ru-RU" w:bidi="ru-RU"/>
        </w:rPr>
        <w:t xml:space="preserve"> </w:t>
      </w:r>
      <w:r>
        <w:rPr>
          <w:rFonts w:ascii="Times New Roman" w:eastAsia="Lucida Sans Unicode" w:hAnsi="Times New Roman" w:cs="Times New Roman"/>
          <w:lang w:val="kk-KZ" w:eastAsia="ru-RU" w:bidi="ru-RU"/>
        </w:rPr>
        <w:t>3</w:t>
      </w:r>
      <w:r w:rsidRPr="00B74F34">
        <w:rPr>
          <w:rFonts w:ascii="Times New Roman" w:eastAsia="Lucida Sans Unicode" w:hAnsi="Times New Roman" w:cs="Times New Roman"/>
          <w:lang w:eastAsia="ru-RU" w:bidi="ru-RU"/>
        </w:rPr>
        <w:t xml:space="preserve">  </w:t>
      </w:r>
    </w:p>
    <w:p w:rsidR="003B03CA" w:rsidRPr="00B74F34" w:rsidRDefault="003B03CA" w:rsidP="003B03CA">
      <w:pPr>
        <w:ind w:firstLine="709"/>
        <w:jc w:val="right"/>
        <w:rPr>
          <w:rFonts w:ascii="Times New Roman" w:hAnsi="Times New Roman" w:cs="Times New Roman"/>
        </w:rPr>
      </w:pPr>
      <w:r w:rsidRPr="00B74F34">
        <w:rPr>
          <w:rFonts w:ascii="Times New Roman" w:hAnsi="Times New Roman" w:cs="Times New Roman"/>
        </w:rPr>
        <w:t>к Инструктивному письму</w:t>
      </w:r>
    </w:p>
    <w:p w:rsidR="003B03CA" w:rsidRPr="00B74F34" w:rsidRDefault="003B03CA" w:rsidP="003B03CA">
      <w:pPr>
        <w:ind w:firstLine="709"/>
        <w:jc w:val="right"/>
        <w:rPr>
          <w:rFonts w:ascii="Times New Roman" w:hAnsi="Times New Roman" w:cs="Times New Roman"/>
        </w:rPr>
      </w:pPr>
      <w:r w:rsidRPr="00B74F34">
        <w:rPr>
          <w:rFonts w:ascii="Times New Roman" w:hAnsi="Times New Roman" w:cs="Times New Roman"/>
        </w:rPr>
        <w:t>по вопросам оценки знаний и навыков</w:t>
      </w:r>
    </w:p>
    <w:p w:rsidR="003B03CA" w:rsidRDefault="003B03CA" w:rsidP="003B03CA">
      <w:pPr>
        <w:ind w:firstLine="709"/>
        <w:jc w:val="right"/>
        <w:rPr>
          <w:rFonts w:ascii="Times New Roman" w:hAnsi="Times New Roman" w:cs="Times New Roman"/>
        </w:rPr>
      </w:pPr>
      <w:r w:rsidRPr="00B74F34">
        <w:rPr>
          <w:rFonts w:ascii="Times New Roman" w:hAnsi="Times New Roman" w:cs="Times New Roman"/>
        </w:rPr>
        <w:t xml:space="preserve">выпускников </w:t>
      </w:r>
      <w:r>
        <w:rPr>
          <w:rFonts w:ascii="Times New Roman" w:hAnsi="Times New Roman" w:cs="Times New Roman"/>
        </w:rPr>
        <w:t xml:space="preserve">технического </w:t>
      </w:r>
    </w:p>
    <w:p w:rsidR="003B03CA" w:rsidRPr="00B74F34" w:rsidRDefault="003B03CA" w:rsidP="003B03CA">
      <w:pPr>
        <w:ind w:firstLine="709"/>
        <w:jc w:val="right"/>
        <w:rPr>
          <w:rFonts w:ascii="Times New Roman" w:hAnsi="Times New Roman" w:cs="Times New Roman"/>
        </w:rPr>
      </w:pPr>
      <w:r>
        <w:rPr>
          <w:rFonts w:ascii="Times New Roman" w:hAnsi="Times New Roman" w:cs="Times New Roman"/>
        </w:rPr>
        <w:t>и профессионального образования</w:t>
      </w:r>
    </w:p>
    <w:p w:rsidR="003B03CA" w:rsidRPr="00B74F34" w:rsidRDefault="003B03CA" w:rsidP="003B03CA">
      <w:pPr>
        <w:ind w:firstLine="709"/>
        <w:jc w:val="right"/>
        <w:rPr>
          <w:rFonts w:ascii="Times New Roman" w:hAnsi="Times New Roman" w:cs="Times New Roman"/>
        </w:rPr>
      </w:pPr>
      <w:r w:rsidRPr="00B74F34">
        <w:rPr>
          <w:rFonts w:ascii="Times New Roman" w:hAnsi="Times New Roman" w:cs="Times New Roman"/>
        </w:rPr>
        <w:t xml:space="preserve">в области здравоохранения </w:t>
      </w:r>
    </w:p>
    <w:p w:rsidR="003B03CA" w:rsidRPr="00B74F34" w:rsidRDefault="003B03CA" w:rsidP="003B03CA">
      <w:pPr>
        <w:ind w:firstLine="709"/>
        <w:jc w:val="right"/>
        <w:rPr>
          <w:rFonts w:ascii="Times New Roman" w:hAnsi="Times New Roman" w:cs="Times New Roman"/>
        </w:rPr>
      </w:pPr>
      <w:r>
        <w:rPr>
          <w:rFonts w:ascii="Times New Roman" w:hAnsi="Times New Roman" w:cs="Times New Roman"/>
          <w:lang w:val="kk-KZ"/>
        </w:rPr>
        <w:t xml:space="preserve">в </w:t>
      </w:r>
      <w:r>
        <w:rPr>
          <w:rFonts w:ascii="Times New Roman" w:hAnsi="Times New Roman" w:cs="Times New Roman"/>
        </w:rPr>
        <w:t>2019-2020 учебном году</w:t>
      </w:r>
      <w:r w:rsidRPr="00B74F34">
        <w:rPr>
          <w:rFonts w:ascii="Times New Roman" w:hAnsi="Times New Roman" w:cs="Times New Roman"/>
        </w:rPr>
        <w:t xml:space="preserve"> </w:t>
      </w:r>
    </w:p>
    <w:p w:rsidR="003B03CA" w:rsidRPr="00B74F34" w:rsidRDefault="003B03CA" w:rsidP="003B03CA">
      <w:pPr>
        <w:ind w:firstLine="709"/>
        <w:jc w:val="right"/>
        <w:rPr>
          <w:rFonts w:ascii="Times New Roman" w:hAnsi="Times New Roman" w:cs="Times New Roman"/>
        </w:rPr>
      </w:pPr>
      <w:r w:rsidRPr="00B74F34">
        <w:rPr>
          <w:rFonts w:ascii="Times New Roman" w:hAnsi="Times New Roman" w:cs="Times New Roman"/>
        </w:rPr>
        <w:t>от «_____» ___________2020 года</w:t>
      </w:r>
    </w:p>
    <w:p w:rsidR="000277D6" w:rsidRPr="00B74F34" w:rsidRDefault="000277D6" w:rsidP="000277D6">
      <w:pPr>
        <w:ind w:firstLine="709"/>
        <w:jc w:val="right"/>
        <w:rPr>
          <w:rFonts w:ascii="Times New Roman" w:hAnsi="Times New Roman" w:cs="Times New Roman"/>
        </w:rPr>
      </w:pPr>
    </w:p>
    <w:p w:rsidR="00046BE5" w:rsidRDefault="00046BE5" w:rsidP="00046BE5">
      <w:pPr>
        <w:rPr>
          <w:rFonts w:ascii="Times New Roman" w:hAnsi="Times New Roman" w:cs="Times New Roman"/>
          <w:b/>
          <w:sz w:val="28"/>
          <w:szCs w:val="28"/>
        </w:rPr>
      </w:pPr>
    </w:p>
    <w:p w:rsidR="00046BE5" w:rsidRDefault="00046BE5" w:rsidP="00046BE5">
      <w:pPr>
        <w:jc w:val="center"/>
        <w:rPr>
          <w:rFonts w:ascii="Times New Roman" w:hAnsi="Times New Roman" w:cs="Times New Roman"/>
          <w:b/>
          <w:sz w:val="28"/>
          <w:szCs w:val="28"/>
        </w:rPr>
      </w:pPr>
      <w:r>
        <w:rPr>
          <w:rFonts w:ascii="Times New Roman" w:hAnsi="Times New Roman" w:cs="Times New Roman"/>
          <w:b/>
          <w:sz w:val="28"/>
          <w:szCs w:val="28"/>
        </w:rPr>
        <w:t>График проведения Итоговой государственной аттестации</w:t>
      </w:r>
    </w:p>
    <w:p w:rsidR="00046BE5" w:rsidRPr="00464864" w:rsidRDefault="00046BE5" w:rsidP="00046BE5">
      <w:pPr>
        <w:rPr>
          <w:rFonts w:ascii="Times New Roman" w:hAnsi="Times New Roman" w:cs="Times New Roman"/>
          <w:b/>
          <w:sz w:val="28"/>
          <w:szCs w:val="28"/>
        </w:rPr>
      </w:pPr>
    </w:p>
    <w:tbl>
      <w:tblPr>
        <w:tblStyle w:val="af0"/>
        <w:tblW w:w="10344" w:type="dxa"/>
        <w:tblLayout w:type="fixed"/>
        <w:tblLook w:val="04A0" w:firstRow="1" w:lastRow="0" w:firstColumn="1" w:lastColumn="0" w:noHBand="0" w:noVBand="1"/>
      </w:tblPr>
      <w:tblGrid>
        <w:gridCol w:w="421"/>
        <w:gridCol w:w="992"/>
        <w:gridCol w:w="992"/>
        <w:gridCol w:w="1276"/>
        <w:gridCol w:w="1276"/>
        <w:gridCol w:w="1275"/>
        <w:gridCol w:w="1276"/>
        <w:gridCol w:w="1418"/>
        <w:gridCol w:w="1418"/>
      </w:tblGrid>
      <w:tr w:rsidR="007E15BB" w:rsidRPr="007E15BB" w:rsidTr="00BD41AB">
        <w:tc>
          <w:tcPr>
            <w:tcW w:w="421" w:type="dxa"/>
            <w:vMerge w:val="restart"/>
          </w:tcPr>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b/>
                <w:sz w:val="22"/>
                <w:szCs w:val="22"/>
                <w:lang w:bidi="ru-RU"/>
              </w:rPr>
            </w:pPr>
            <w:r w:rsidRPr="007E15BB">
              <w:rPr>
                <w:rFonts w:ascii="Times New Roman" w:eastAsia="Lucida Sans Unicode" w:hAnsi="Times New Roman" w:cs="Times New Roman"/>
                <w:b/>
                <w:sz w:val="22"/>
                <w:szCs w:val="22"/>
                <w:lang w:bidi="ru-RU"/>
              </w:rPr>
              <w:t>№</w:t>
            </w:r>
          </w:p>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b/>
                <w:sz w:val="22"/>
                <w:szCs w:val="22"/>
                <w:lang w:bidi="ru-RU"/>
              </w:rPr>
            </w:pPr>
          </w:p>
        </w:tc>
        <w:tc>
          <w:tcPr>
            <w:tcW w:w="992" w:type="dxa"/>
            <w:vMerge w:val="restart"/>
          </w:tcPr>
          <w:p w:rsidR="007E15BB" w:rsidRPr="007E15BB" w:rsidRDefault="007E15BB" w:rsidP="000277D6">
            <w:pPr>
              <w:widowControl w:val="0"/>
              <w:tabs>
                <w:tab w:val="left" w:pos="0"/>
                <w:tab w:val="left" w:pos="1418"/>
              </w:tabs>
              <w:suppressAutoHyphens/>
              <w:jc w:val="center"/>
              <w:rPr>
                <w:rFonts w:ascii="Times New Roman" w:eastAsia="Lucida Sans Unicode" w:hAnsi="Times New Roman" w:cs="Times New Roman"/>
                <w:b/>
                <w:sz w:val="22"/>
                <w:szCs w:val="22"/>
                <w:lang w:bidi="ru-RU"/>
              </w:rPr>
            </w:pPr>
            <w:r w:rsidRPr="007E15BB">
              <w:rPr>
                <w:rFonts w:ascii="Times New Roman" w:eastAsia="Lucida Sans Unicode" w:hAnsi="Times New Roman" w:cs="Times New Roman"/>
                <w:b/>
                <w:sz w:val="22"/>
                <w:szCs w:val="22"/>
                <w:lang w:bidi="ru-RU"/>
              </w:rPr>
              <w:t>Потоки</w:t>
            </w:r>
          </w:p>
        </w:tc>
        <w:tc>
          <w:tcPr>
            <w:tcW w:w="992" w:type="dxa"/>
            <w:vMerge w:val="restart"/>
          </w:tcPr>
          <w:p w:rsidR="007E15BB" w:rsidRPr="007E15BB" w:rsidRDefault="007E15BB" w:rsidP="000277D6">
            <w:pPr>
              <w:widowControl w:val="0"/>
              <w:tabs>
                <w:tab w:val="left" w:pos="0"/>
                <w:tab w:val="left" w:pos="1418"/>
              </w:tabs>
              <w:suppressAutoHyphens/>
              <w:jc w:val="center"/>
              <w:rPr>
                <w:rFonts w:ascii="Times New Roman" w:eastAsia="Lucida Sans Unicode" w:hAnsi="Times New Roman" w:cs="Times New Roman"/>
                <w:b/>
                <w:sz w:val="22"/>
                <w:szCs w:val="22"/>
                <w:lang w:bidi="ru-RU"/>
              </w:rPr>
            </w:pPr>
            <w:r w:rsidRPr="007E15BB">
              <w:rPr>
                <w:rFonts w:ascii="Times New Roman" w:eastAsia="Lucida Sans Unicode" w:hAnsi="Times New Roman" w:cs="Times New Roman"/>
                <w:b/>
                <w:sz w:val="22"/>
                <w:szCs w:val="22"/>
                <w:lang w:bidi="ru-RU"/>
              </w:rPr>
              <w:t>Время проведения</w:t>
            </w:r>
          </w:p>
        </w:tc>
        <w:tc>
          <w:tcPr>
            <w:tcW w:w="7939" w:type="dxa"/>
            <w:gridSpan w:val="6"/>
          </w:tcPr>
          <w:p w:rsidR="007E15BB" w:rsidRPr="007E15BB" w:rsidRDefault="007E15BB" w:rsidP="000277D6">
            <w:pPr>
              <w:widowControl w:val="0"/>
              <w:tabs>
                <w:tab w:val="left" w:pos="0"/>
                <w:tab w:val="left" w:pos="1418"/>
              </w:tabs>
              <w:suppressAutoHyphens/>
              <w:jc w:val="center"/>
              <w:rPr>
                <w:rFonts w:ascii="Times New Roman" w:eastAsia="Lucida Sans Unicode" w:hAnsi="Times New Roman" w:cs="Times New Roman"/>
                <w:b/>
                <w:sz w:val="22"/>
                <w:szCs w:val="22"/>
                <w:lang w:bidi="ru-RU"/>
              </w:rPr>
            </w:pPr>
            <w:r w:rsidRPr="007E15BB">
              <w:rPr>
                <w:rFonts w:ascii="Times New Roman" w:eastAsia="Lucida Sans Unicode" w:hAnsi="Times New Roman" w:cs="Times New Roman"/>
                <w:b/>
                <w:sz w:val="22"/>
                <w:szCs w:val="22"/>
                <w:lang w:bidi="ru-RU"/>
              </w:rPr>
              <w:t>Дата проведения</w:t>
            </w:r>
          </w:p>
        </w:tc>
      </w:tr>
      <w:tr w:rsidR="007E15BB" w:rsidRPr="007E15BB" w:rsidTr="007E15BB">
        <w:trPr>
          <w:trHeight w:val="393"/>
        </w:trPr>
        <w:tc>
          <w:tcPr>
            <w:tcW w:w="421" w:type="dxa"/>
            <w:vMerge/>
          </w:tcPr>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b/>
                <w:sz w:val="22"/>
                <w:szCs w:val="22"/>
                <w:lang w:bidi="ru-RU"/>
              </w:rPr>
            </w:pPr>
          </w:p>
        </w:tc>
        <w:tc>
          <w:tcPr>
            <w:tcW w:w="992" w:type="dxa"/>
            <w:vMerge/>
          </w:tcPr>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b/>
                <w:sz w:val="22"/>
                <w:szCs w:val="22"/>
                <w:lang w:bidi="ru-RU"/>
              </w:rPr>
            </w:pPr>
          </w:p>
        </w:tc>
        <w:tc>
          <w:tcPr>
            <w:tcW w:w="992" w:type="dxa"/>
            <w:vMerge/>
          </w:tcPr>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b/>
                <w:sz w:val="22"/>
                <w:szCs w:val="22"/>
                <w:lang w:bidi="ru-RU"/>
              </w:rPr>
            </w:pPr>
          </w:p>
        </w:tc>
        <w:tc>
          <w:tcPr>
            <w:tcW w:w="1276" w:type="dxa"/>
          </w:tcPr>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b/>
                <w:sz w:val="22"/>
                <w:szCs w:val="22"/>
                <w:lang w:bidi="ru-RU"/>
              </w:rPr>
            </w:pPr>
            <w:r w:rsidRPr="007E15BB">
              <w:rPr>
                <w:rFonts w:ascii="Times New Roman" w:eastAsia="Lucida Sans Unicode" w:hAnsi="Times New Roman" w:cs="Times New Roman"/>
                <w:b/>
                <w:sz w:val="22"/>
                <w:szCs w:val="22"/>
                <w:lang w:val="en-US" w:bidi="ru-RU"/>
              </w:rPr>
              <w:t>18</w:t>
            </w:r>
            <w:r w:rsidRPr="007E15BB">
              <w:rPr>
                <w:rFonts w:ascii="Times New Roman" w:eastAsia="Lucida Sans Unicode" w:hAnsi="Times New Roman" w:cs="Times New Roman"/>
                <w:b/>
                <w:sz w:val="22"/>
                <w:szCs w:val="22"/>
                <w:lang w:bidi="ru-RU"/>
              </w:rPr>
              <w:t>.06.2020</w:t>
            </w:r>
          </w:p>
        </w:tc>
        <w:tc>
          <w:tcPr>
            <w:tcW w:w="1276" w:type="dxa"/>
          </w:tcPr>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b/>
                <w:sz w:val="22"/>
                <w:szCs w:val="22"/>
                <w:lang w:bidi="ru-RU"/>
              </w:rPr>
            </w:pPr>
            <w:r w:rsidRPr="007E15BB">
              <w:rPr>
                <w:rFonts w:ascii="Times New Roman" w:eastAsia="Lucida Sans Unicode" w:hAnsi="Times New Roman" w:cs="Times New Roman"/>
                <w:b/>
                <w:sz w:val="22"/>
                <w:szCs w:val="22"/>
                <w:lang w:bidi="ru-RU"/>
              </w:rPr>
              <w:t>19.06.2020</w:t>
            </w:r>
          </w:p>
        </w:tc>
        <w:tc>
          <w:tcPr>
            <w:tcW w:w="1275" w:type="dxa"/>
          </w:tcPr>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b/>
                <w:sz w:val="22"/>
                <w:szCs w:val="22"/>
                <w:lang w:bidi="ru-RU"/>
              </w:rPr>
            </w:pPr>
            <w:r w:rsidRPr="007E15BB">
              <w:rPr>
                <w:rFonts w:ascii="Times New Roman" w:eastAsia="Lucida Sans Unicode" w:hAnsi="Times New Roman" w:cs="Times New Roman"/>
                <w:b/>
                <w:sz w:val="22"/>
                <w:szCs w:val="22"/>
                <w:lang w:bidi="ru-RU"/>
              </w:rPr>
              <w:t>20.06.2020</w:t>
            </w:r>
          </w:p>
        </w:tc>
        <w:tc>
          <w:tcPr>
            <w:tcW w:w="1276" w:type="dxa"/>
          </w:tcPr>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b/>
                <w:sz w:val="22"/>
                <w:szCs w:val="22"/>
                <w:lang w:bidi="ru-RU"/>
              </w:rPr>
            </w:pPr>
            <w:r w:rsidRPr="007E15BB">
              <w:rPr>
                <w:rFonts w:ascii="Times New Roman" w:eastAsia="Lucida Sans Unicode" w:hAnsi="Times New Roman" w:cs="Times New Roman"/>
                <w:b/>
                <w:sz w:val="22"/>
                <w:szCs w:val="22"/>
                <w:lang w:bidi="ru-RU"/>
              </w:rPr>
              <w:t>22.06.2020</w:t>
            </w:r>
          </w:p>
        </w:tc>
        <w:tc>
          <w:tcPr>
            <w:tcW w:w="1418" w:type="dxa"/>
          </w:tcPr>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b/>
                <w:sz w:val="22"/>
                <w:szCs w:val="22"/>
                <w:lang w:bidi="ru-RU"/>
              </w:rPr>
            </w:pPr>
            <w:r w:rsidRPr="007E15BB">
              <w:rPr>
                <w:rFonts w:ascii="Times New Roman" w:eastAsia="Lucida Sans Unicode" w:hAnsi="Times New Roman" w:cs="Times New Roman"/>
                <w:b/>
                <w:sz w:val="22"/>
                <w:szCs w:val="22"/>
                <w:lang w:bidi="ru-RU"/>
              </w:rPr>
              <w:t>23.06.2020</w:t>
            </w:r>
          </w:p>
        </w:tc>
        <w:tc>
          <w:tcPr>
            <w:tcW w:w="1418" w:type="dxa"/>
          </w:tcPr>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b/>
                <w:sz w:val="22"/>
                <w:szCs w:val="22"/>
                <w:lang w:val="en-US" w:bidi="ru-RU"/>
              </w:rPr>
            </w:pPr>
            <w:r>
              <w:rPr>
                <w:rFonts w:ascii="Times New Roman" w:eastAsia="Lucida Sans Unicode" w:hAnsi="Times New Roman" w:cs="Times New Roman"/>
                <w:b/>
                <w:sz w:val="22"/>
                <w:szCs w:val="22"/>
                <w:lang w:val="en-US" w:bidi="ru-RU"/>
              </w:rPr>
              <w:t>24.06.2020</w:t>
            </w:r>
          </w:p>
        </w:tc>
      </w:tr>
      <w:tr w:rsidR="007E15BB" w:rsidRPr="007E15BB" w:rsidTr="007E15BB">
        <w:tc>
          <w:tcPr>
            <w:tcW w:w="421" w:type="dxa"/>
            <w:vMerge/>
          </w:tcPr>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b/>
                <w:sz w:val="22"/>
                <w:szCs w:val="22"/>
                <w:lang w:bidi="ru-RU"/>
              </w:rPr>
            </w:pPr>
          </w:p>
        </w:tc>
        <w:tc>
          <w:tcPr>
            <w:tcW w:w="992" w:type="dxa"/>
            <w:vMerge/>
          </w:tcPr>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b/>
                <w:sz w:val="22"/>
                <w:szCs w:val="22"/>
                <w:lang w:bidi="ru-RU"/>
              </w:rPr>
            </w:pPr>
          </w:p>
        </w:tc>
        <w:tc>
          <w:tcPr>
            <w:tcW w:w="992" w:type="dxa"/>
            <w:vMerge/>
          </w:tcPr>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b/>
                <w:sz w:val="22"/>
                <w:szCs w:val="22"/>
                <w:lang w:bidi="ru-RU"/>
              </w:rPr>
            </w:pPr>
          </w:p>
        </w:tc>
        <w:tc>
          <w:tcPr>
            <w:tcW w:w="1276" w:type="dxa"/>
          </w:tcPr>
          <w:p w:rsidR="007E15BB" w:rsidRPr="007E15BB" w:rsidRDefault="007E15BB" w:rsidP="000277D6">
            <w:pPr>
              <w:jc w:val="both"/>
              <w:rPr>
                <w:rFonts w:ascii="Times New Roman" w:hAnsi="Times New Roman" w:cs="Times New Roman"/>
                <w:b/>
                <w:color w:val="000000"/>
                <w:sz w:val="22"/>
                <w:szCs w:val="22"/>
              </w:rPr>
            </w:pPr>
            <w:r w:rsidRPr="007E15BB">
              <w:rPr>
                <w:rFonts w:ascii="Times New Roman" w:hAnsi="Times New Roman" w:cs="Times New Roman"/>
                <w:b/>
                <w:color w:val="000000"/>
                <w:sz w:val="22"/>
                <w:szCs w:val="22"/>
              </w:rPr>
              <w:t>Понедельник</w:t>
            </w:r>
          </w:p>
          <w:p w:rsidR="007E15BB" w:rsidRPr="007E15BB" w:rsidRDefault="007E15BB" w:rsidP="000277D6">
            <w:pPr>
              <w:jc w:val="both"/>
              <w:rPr>
                <w:rFonts w:ascii="Times New Roman" w:hAnsi="Times New Roman" w:cs="Times New Roman"/>
                <w:b/>
                <w:color w:val="000000"/>
                <w:sz w:val="22"/>
                <w:szCs w:val="22"/>
                <w:lang w:val="kk-KZ"/>
              </w:rPr>
            </w:pPr>
            <w:r w:rsidRPr="007E15BB">
              <w:rPr>
                <w:rFonts w:ascii="Times New Roman" w:hAnsi="Times New Roman" w:cs="Times New Roman"/>
                <w:b/>
                <w:color w:val="000000"/>
                <w:sz w:val="22"/>
                <w:szCs w:val="22"/>
                <w:lang w:val="kk-KZ"/>
              </w:rPr>
              <w:t>(1-этап)</w:t>
            </w:r>
          </w:p>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b/>
                <w:sz w:val="22"/>
                <w:szCs w:val="22"/>
                <w:lang w:bidi="ru-RU"/>
              </w:rPr>
            </w:pPr>
          </w:p>
        </w:tc>
        <w:tc>
          <w:tcPr>
            <w:tcW w:w="1276" w:type="dxa"/>
          </w:tcPr>
          <w:p w:rsidR="007E15BB" w:rsidRPr="007E15BB" w:rsidRDefault="007E15BB" w:rsidP="000277D6">
            <w:pPr>
              <w:jc w:val="both"/>
              <w:rPr>
                <w:rFonts w:ascii="Times New Roman" w:hAnsi="Times New Roman" w:cs="Times New Roman"/>
                <w:b/>
                <w:color w:val="000000"/>
                <w:sz w:val="22"/>
                <w:szCs w:val="22"/>
              </w:rPr>
            </w:pPr>
            <w:r w:rsidRPr="007E15BB">
              <w:rPr>
                <w:rFonts w:ascii="Times New Roman" w:hAnsi="Times New Roman" w:cs="Times New Roman"/>
                <w:b/>
                <w:color w:val="000000"/>
                <w:sz w:val="22"/>
                <w:szCs w:val="22"/>
              </w:rPr>
              <w:t>Вторник</w:t>
            </w:r>
          </w:p>
          <w:p w:rsidR="007E15BB" w:rsidRPr="007E15BB" w:rsidRDefault="007E15BB" w:rsidP="00C86779">
            <w:pPr>
              <w:jc w:val="both"/>
              <w:rPr>
                <w:rFonts w:ascii="Times New Roman" w:hAnsi="Times New Roman" w:cs="Times New Roman"/>
                <w:b/>
                <w:color w:val="000000"/>
                <w:sz w:val="22"/>
                <w:szCs w:val="22"/>
                <w:lang w:val="kk-KZ"/>
              </w:rPr>
            </w:pPr>
            <w:r w:rsidRPr="007E15BB">
              <w:rPr>
                <w:rFonts w:ascii="Times New Roman" w:hAnsi="Times New Roman" w:cs="Times New Roman"/>
                <w:b/>
                <w:color w:val="000000"/>
                <w:sz w:val="22"/>
                <w:szCs w:val="22"/>
                <w:lang w:val="kk-KZ"/>
              </w:rPr>
              <w:t>(1-этап)</w:t>
            </w:r>
          </w:p>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b/>
                <w:sz w:val="22"/>
                <w:szCs w:val="22"/>
                <w:lang w:bidi="ru-RU"/>
              </w:rPr>
            </w:pPr>
          </w:p>
        </w:tc>
        <w:tc>
          <w:tcPr>
            <w:tcW w:w="1275" w:type="dxa"/>
          </w:tcPr>
          <w:p w:rsidR="007E15BB" w:rsidRPr="007E15BB" w:rsidRDefault="007E15BB" w:rsidP="000277D6">
            <w:pPr>
              <w:jc w:val="both"/>
              <w:rPr>
                <w:rFonts w:ascii="Times New Roman" w:hAnsi="Times New Roman" w:cs="Times New Roman"/>
                <w:b/>
                <w:color w:val="000000"/>
                <w:sz w:val="22"/>
                <w:szCs w:val="22"/>
              </w:rPr>
            </w:pPr>
            <w:r w:rsidRPr="007E15BB">
              <w:rPr>
                <w:rFonts w:ascii="Times New Roman" w:hAnsi="Times New Roman" w:cs="Times New Roman"/>
                <w:b/>
                <w:color w:val="000000"/>
                <w:sz w:val="22"/>
                <w:szCs w:val="22"/>
              </w:rPr>
              <w:t>Среда</w:t>
            </w:r>
          </w:p>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b/>
                <w:sz w:val="22"/>
                <w:szCs w:val="22"/>
                <w:lang w:bidi="ru-RU"/>
              </w:rPr>
            </w:pPr>
          </w:p>
        </w:tc>
        <w:tc>
          <w:tcPr>
            <w:tcW w:w="1276" w:type="dxa"/>
          </w:tcPr>
          <w:p w:rsidR="007E15BB" w:rsidRPr="007E15BB" w:rsidRDefault="007E15BB" w:rsidP="000277D6">
            <w:pPr>
              <w:jc w:val="both"/>
              <w:rPr>
                <w:rFonts w:ascii="Times New Roman" w:hAnsi="Times New Roman" w:cs="Times New Roman"/>
                <w:b/>
                <w:color w:val="000000"/>
                <w:sz w:val="22"/>
                <w:szCs w:val="22"/>
              </w:rPr>
            </w:pPr>
            <w:r w:rsidRPr="007E15BB">
              <w:rPr>
                <w:rFonts w:ascii="Times New Roman" w:hAnsi="Times New Roman" w:cs="Times New Roman"/>
                <w:b/>
                <w:color w:val="000000"/>
                <w:sz w:val="22"/>
                <w:szCs w:val="22"/>
              </w:rPr>
              <w:t>Четверг</w:t>
            </w:r>
          </w:p>
          <w:p w:rsidR="007E15BB" w:rsidRPr="007E15BB" w:rsidRDefault="007E15BB" w:rsidP="00C86779">
            <w:pPr>
              <w:jc w:val="both"/>
              <w:rPr>
                <w:rFonts w:ascii="Times New Roman" w:hAnsi="Times New Roman" w:cs="Times New Roman"/>
                <w:b/>
                <w:color w:val="000000"/>
                <w:sz w:val="22"/>
                <w:szCs w:val="22"/>
                <w:lang w:val="kk-KZ"/>
              </w:rPr>
            </w:pPr>
            <w:r w:rsidRPr="007E15BB">
              <w:rPr>
                <w:rFonts w:ascii="Times New Roman" w:hAnsi="Times New Roman" w:cs="Times New Roman"/>
                <w:b/>
                <w:color w:val="000000"/>
                <w:sz w:val="22"/>
                <w:szCs w:val="22"/>
                <w:lang w:val="kk-KZ"/>
              </w:rPr>
              <w:t>(2-этап)</w:t>
            </w:r>
          </w:p>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b/>
                <w:sz w:val="22"/>
                <w:szCs w:val="22"/>
                <w:lang w:bidi="ru-RU"/>
              </w:rPr>
            </w:pPr>
          </w:p>
        </w:tc>
        <w:tc>
          <w:tcPr>
            <w:tcW w:w="1418" w:type="dxa"/>
          </w:tcPr>
          <w:p w:rsidR="007E15BB" w:rsidRPr="007E15BB" w:rsidRDefault="007E15BB" w:rsidP="000277D6">
            <w:pPr>
              <w:jc w:val="both"/>
              <w:rPr>
                <w:rFonts w:ascii="Times New Roman" w:hAnsi="Times New Roman" w:cs="Times New Roman"/>
                <w:b/>
                <w:color w:val="000000"/>
                <w:sz w:val="22"/>
                <w:szCs w:val="22"/>
              </w:rPr>
            </w:pPr>
            <w:r w:rsidRPr="007E15BB">
              <w:rPr>
                <w:rFonts w:ascii="Times New Roman" w:hAnsi="Times New Roman" w:cs="Times New Roman"/>
                <w:b/>
                <w:color w:val="000000"/>
                <w:sz w:val="22"/>
                <w:szCs w:val="22"/>
              </w:rPr>
              <w:t>Пятница</w:t>
            </w:r>
          </w:p>
          <w:p w:rsidR="007E15BB" w:rsidRPr="007E15BB" w:rsidRDefault="007E15BB" w:rsidP="00C86779">
            <w:pPr>
              <w:jc w:val="both"/>
              <w:rPr>
                <w:rFonts w:ascii="Times New Roman" w:hAnsi="Times New Roman" w:cs="Times New Roman"/>
                <w:b/>
                <w:color w:val="000000"/>
                <w:sz w:val="22"/>
                <w:szCs w:val="22"/>
                <w:lang w:val="kk-KZ"/>
              </w:rPr>
            </w:pPr>
            <w:r w:rsidRPr="007E15BB">
              <w:rPr>
                <w:rFonts w:ascii="Times New Roman" w:hAnsi="Times New Roman" w:cs="Times New Roman"/>
                <w:b/>
                <w:color w:val="000000"/>
                <w:sz w:val="22"/>
                <w:szCs w:val="22"/>
                <w:lang w:val="kk-KZ"/>
              </w:rPr>
              <w:t>(2-этап)</w:t>
            </w:r>
          </w:p>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b/>
                <w:sz w:val="22"/>
                <w:szCs w:val="22"/>
                <w:lang w:bidi="ru-RU"/>
              </w:rPr>
            </w:pPr>
          </w:p>
        </w:tc>
        <w:tc>
          <w:tcPr>
            <w:tcW w:w="1418" w:type="dxa"/>
          </w:tcPr>
          <w:p w:rsidR="007E15BB" w:rsidRPr="007E15BB" w:rsidRDefault="007E15BB" w:rsidP="000277D6">
            <w:pPr>
              <w:jc w:val="both"/>
              <w:rPr>
                <w:rFonts w:ascii="Times New Roman" w:hAnsi="Times New Roman" w:cs="Times New Roman"/>
                <w:b/>
                <w:color w:val="000000"/>
                <w:sz w:val="22"/>
                <w:szCs w:val="22"/>
                <w:lang w:val="kk-KZ"/>
              </w:rPr>
            </w:pPr>
            <w:r>
              <w:rPr>
                <w:rFonts w:ascii="Times New Roman" w:hAnsi="Times New Roman" w:cs="Times New Roman"/>
                <w:b/>
                <w:color w:val="000000"/>
                <w:sz w:val="22"/>
                <w:szCs w:val="22"/>
                <w:lang w:val="en-US"/>
              </w:rPr>
              <w:t>C</w:t>
            </w:r>
            <w:r>
              <w:rPr>
                <w:rFonts w:ascii="Times New Roman" w:hAnsi="Times New Roman" w:cs="Times New Roman"/>
                <w:b/>
                <w:color w:val="000000"/>
                <w:sz w:val="22"/>
                <w:szCs w:val="22"/>
                <w:lang w:val="kk-KZ"/>
              </w:rPr>
              <w:t>уббота</w:t>
            </w:r>
          </w:p>
        </w:tc>
      </w:tr>
      <w:tr w:rsidR="007E15BB" w:rsidRPr="007E15BB" w:rsidTr="007E15BB">
        <w:tc>
          <w:tcPr>
            <w:tcW w:w="421" w:type="dxa"/>
          </w:tcPr>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b/>
                <w:sz w:val="22"/>
                <w:szCs w:val="22"/>
                <w:lang w:bidi="ru-RU"/>
              </w:rPr>
            </w:pPr>
            <w:r w:rsidRPr="007E15BB">
              <w:rPr>
                <w:rFonts w:ascii="Times New Roman" w:eastAsia="Lucida Sans Unicode" w:hAnsi="Times New Roman" w:cs="Times New Roman"/>
                <w:b/>
                <w:sz w:val="22"/>
                <w:szCs w:val="22"/>
                <w:lang w:bidi="ru-RU"/>
              </w:rPr>
              <w:t>1</w:t>
            </w:r>
          </w:p>
        </w:tc>
        <w:tc>
          <w:tcPr>
            <w:tcW w:w="992" w:type="dxa"/>
          </w:tcPr>
          <w:p w:rsidR="007E15BB" w:rsidRPr="007E15BB" w:rsidRDefault="007E15BB" w:rsidP="00E632F7">
            <w:pPr>
              <w:widowControl w:val="0"/>
              <w:tabs>
                <w:tab w:val="left" w:pos="0"/>
                <w:tab w:val="left" w:pos="1418"/>
              </w:tabs>
              <w:suppressAutoHyphens/>
              <w:rPr>
                <w:rFonts w:ascii="Times New Roman" w:eastAsia="Lucida Sans Unicode" w:hAnsi="Times New Roman" w:cs="Times New Roman"/>
                <w:sz w:val="22"/>
                <w:szCs w:val="22"/>
                <w:lang w:bidi="ru-RU"/>
              </w:rPr>
            </w:pPr>
            <w:r w:rsidRPr="007E15BB">
              <w:rPr>
                <w:rFonts w:ascii="Times New Roman" w:eastAsia="Lucida Sans Unicode" w:hAnsi="Times New Roman" w:cs="Times New Roman"/>
                <w:sz w:val="22"/>
                <w:szCs w:val="22"/>
                <w:lang w:bidi="ru-RU"/>
              </w:rPr>
              <w:t>1 - поток</w:t>
            </w:r>
          </w:p>
        </w:tc>
        <w:tc>
          <w:tcPr>
            <w:tcW w:w="992" w:type="dxa"/>
          </w:tcPr>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sz w:val="22"/>
                <w:szCs w:val="22"/>
                <w:lang w:bidi="ru-RU"/>
              </w:rPr>
            </w:pPr>
            <w:r w:rsidRPr="007E15BB">
              <w:rPr>
                <w:rFonts w:ascii="Times New Roman" w:eastAsia="Lucida Sans Unicode" w:hAnsi="Times New Roman" w:cs="Times New Roman"/>
                <w:sz w:val="22"/>
                <w:szCs w:val="22"/>
                <w:lang w:bidi="ru-RU"/>
              </w:rPr>
              <w:t>9:00</w:t>
            </w:r>
          </w:p>
        </w:tc>
        <w:tc>
          <w:tcPr>
            <w:tcW w:w="1276" w:type="dxa"/>
          </w:tcPr>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sz w:val="22"/>
                <w:szCs w:val="22"/>
                <w:lang w:bidi="ru-RU"/>
              </w:rPr>
            </w:pPr>
            <w:r w:rsidRPr="007E15BB">
              <w:rPr>
                <w:rFonts w:ascii="Times New Roman" w:hAnsi="Times New Roman" w:cs="Times New Roman"/>
                <w:color w:val="000000"/>
                <w:sz w:val="22"/>
                <w:szCs w:val="22"/>
              </w:rPr>
              <w:t>Выпускники специальности «Лечебное дело» (Фельдшер)</w:t>
            </w:r>
          </w:p>
        </w:tc>
        <w:tc>
          <w:tcPr>
            <w:tcW w:w="1276" w:type="dxa"/>
          </w:tcPr>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sz w:val="22"/>
                <w:szCs w:val="22"/>
                <w:lang w:bidi="ru-RU"/>
              </w:rPr>
            </w:pPr>
            <w:r w:rsidRPr="007E15BB">
              <w:rPr>
                <w:rFonts w:ascii="Times New Roman" w:hAnsi="Times New Roman" w:cs="Times New Roman"/>
                <w:color w:val="000000"/>
                <w:sz w:val="22"/>
                <w:szCs w:val="22"/>
              </w:rPr>
              <w:t>Выпускники специальности «Сестринское дело» (СД)</w:t>
            </w:r>
          </w:p>
        </w:tc>
        <w:tc>
          <w:tcPr>
            <w:tcW w:w="1275" w:type="dxa"/>
          </w:tcPr>
          <w:p w:rsidR="007E15BB" w:rsidRPr="007E15BB" w:rsidRDefault="007E15BB" w:rsidP="00F67E38">
            <w:pPr>
              <w:jc w:val="both"/>
              <w:rPr>
                <w:rFonts w:ascii="Times New Roman" w:hAnsi="Times New Roman" w:cs="Times New Roman"/>
                <w:color w:val="000000"/>
                <w:sz w:val="22"/>
                <w:szCs w:val="22"/>
              </w:rPr>
            </w:pPr>
            <w:r w:rsidRPr="007E15BB">
              <w:rPr>
                <w:rFonts w:ascii="Times New Roman" w:hAnsi="Times New Roman" w:cs="Times New Roman"/>
                <w:color w:val="000000"/>
                <w:sz w:val="22"/>
                <w:szCs w:val="22"/>
              </w:rPr>
              <w:t>Пересдача 2018-2019 учебного года</w:t>
            </w:r>
          </w:p>
        </w:tc>
        <w:tc>
          <w:tcPr>
            <w:tcW w:w="1276" w:type="dxa"/>
          </w:tcPr>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sz w:val="22"/>
                <w:szCs w:val="22"/>
                <w:lang w:bidi="ru-RU"/>
              </w:rPr>
            </w:pPr>
            <w:r w:rsidRPr="007E15BB">
              <w:rPr>
                <w:rFonts w:ascii="Times New Roman" w:hAnsi="Times New Roman" w:cs="Times New Roman"/>
                <w:color w:val="000000"/>
                <w:sz w:val="22"/>
                <w:szCs w:val="22"/>
              </w:rPr>
              <w:t>Выпускники специальности «Лечебное дело» (Акушер)</w:t>
            </w:r>
          </w:p>
        </w:tc>
        <w:tc>
          <w:tcPr>
            <w:tcW w:w="1418" w:type="dxa"/>
          </w:tcPr>
          <w:p w:rsidR="007E15BB" w:rsidRPr="007E15BB" w:rsidRDefault="007E15BB" w:rsidP="007F3168">
            <w:pPr>
              <w:widowControl w:val="0"/>
              <w:tabs>
                <w:tab w:val="left" w:pos="0"/>
                <w:tab w:val="left" w:pos="1418"/>
              </w:tabs>
              <w:suppressAutoHyphens/>
              <w:jc w:val="both"/>
              <w:rPr>
                <w:rFonts w:ascii="Times New Roman" w:eastAsia="Lucida Sans Unicode" w:hAnsi="Times New Roman" w:cs="Times New Roman"/>
                <w:sz w:val="22"/>
                <w:szCs w:val="22"/>
                <w:lang w:bidi="ru-RU"/>
              </w:rPr>
            </w:pPr>
            <w:r w:rsidRPr="007E15BB">
              <w:rPr>
                <w:rFonts w:ascii="Times New Roman" w:hAnsi="Times New Roman" w:cs="Times New Roman"/>
                <w:color w:val="000000"/>
                <w:sz w:val="22"/>
                <w:szCs w:val="22"/>
              </w:rPr>
              <w:t>Выпускники специальности «Сестринское дело» (СД)</w:t>
            </w:r>
          </w:p>
        </w:tc>
        <w:tc>
          <w:tcPr>
            <w:tcW w:w="1418" w:type="dxa"/>
          </w:tcPr>
          <w:p w:rsidR="007E15BB" w:rsidRPr="007E15BB" w:rsidRDefault="007E15BB" w:rsidP="007F3168">
            <w:pPr>
              <w:widowControl w:val="0"/>
              <w:tabs>
                <w:tab w:val="left" w:pos="0"/>
                <w:tab w:val="left" w:pos="1418"/>
              </w:tabs>
              <w:suppressAutoHyphens/>
              <w:jc w:val="both"/>
              <w:rPr>
                <w:rFonts w:ascii="Times New Roman" w:hAnsi="Times New Roman" w:cs="Times New Roman"/>
                <w:color w:val="000000"/>
                <w:sz w:val="22"/>
                <w:szCs w:val="22"/>
                <w:lang w:val="kk-KZ"/>
              </w:rPr>
            </w:pPr>
            <w:r>
              <w:rPr>
                <w:rFonts w:ascii="Times New Roman" w:hAnsi="Times New Roman" w:cs="Times New Roman"/>
                <w:color w:val="000000"/>
                <w:sz w:val="22"/>
                <w:szCs w:val="22"/>
                <w:lang w:val="kk-KZ"/>
              </w:rPr>
              <w:t>Пересдача</w:t>
            </w:r>
          </w:p>
        </w:tc>
      </w:tr>
      <w:tr w:rsidR="007E15BB" w:rsidRPr="007E15BB" w:rsidTr="007E15BB">
        <w:tc>
          <w:tcPr>
            <w:tcW w:w="421" w:type="dxa"/>
          </w:tcPr>
          <w:p w:rsidR="007E15BB" w:rsidRPr="007E15BB" w:rsidRDefault="007E15BB" w:rsidP="00E632F7">
            <w:pPr>
              <w:widowControl w:val="0"/>
              <w:tabs>
                <w:tab w:val="left" w:pos="0"/>
                <w:tab w:val="left" w:pos="1418"/>
              </w:tabs>
              <w:suppressAutoHyphens/>
              <w:jc w:val="both"/>
              <w:rPr>
                <w:rFonts w:ascii="Times New Roman" w:eastAsia="Lucida Sans Unicode" w:hAnsi="Times New Roman" w:cs="Times New Roman"/>
                <w:b/>
                <w:sz w:val="22"/>
                <w:szCs w:val="22"/>
                <w:lang w:bidi="ru-RU"/>
              </w:rPr>
            </w:pPr>
            <w:r w:rsidRPr="007E15BB">
              <w:rPr>
                <w:rFonts w:ascii="Times New Roman" w:eastAsia="Lucida Sans Unicode" w:hAnsi="Times New Roman" w:cs="Times New Roman"/>
                <w:b/>
                <w:sz w:val="22"/>
                <w:szCs w:val="22"/>
                <w:lang w:bidi="ru-RU"/>
              </w:rPr>
              <w:t>2</w:t>
            </w:r>
          </w:p>
        </w:tc>
        <w:tc>
          <w:tcPr>
            <w:tcW w:w="992" w:type="dxa"/>
          </w:tcPr>
          <w:p w:rsidR="007E15BB" w:rsidRPr="007E15BB" w:rsidRDefault="007E15BB" w:rsidP="00E632F7">
            <w:pPr>
              <w:widowControl w:val="0"/>
              <w:tabs>
                <w:tab w:val="left" w:pos="0"/>
                <w:tab w:val="left" w:pos="1418"/>
              </w:tabs>
              <w:suppressAutoHyphens/>
              <w:rPr>
                <w:rFonts w:ascii="Times New Roman" w:eastAsia="Lucida Sans Unicode" w:hAnsi="Times New Roman" w:cs="Times New Roman"/>
                <w:sz w:val="22"/>
                <w:szCs w:val="22"/>
                <w:lang w:bidi="ru-RU"/>
              </w:rPr>
            </w:pPr>
            <w:r w:rsidRPr="007E15BB">
              <w:rPr>
                <w:rFonts w:ascii="Times New Roman" w:eastAsia="Lucida Sans Unicode" w:hAnsi="Times New Roman" w:cs="Times New Roman"/>
                <w:sz w:val="22"/>
                <w:szCs w:val="22"/>
                <w:lang w:bidi="ru-RU"/>
              </w:rPr>
              <w:t>4 – поток</w:t>
            </w:r>
          </w:p>
        </w:tc>
        <w:tc>
          <w:tcPr>
            <w:tcW w:w="992" w:type="dxa"/>
          </w:tcPr>
          <w:p w:rsidR="007E15BB" w:rsidRPr="007E15BB" w:rsidRDefault="007E15BB" w:rsidP="00E632F7">
            <w:pPr>
              <w:widowControl w:val="0"/>
              <w:tabs>
                <w:tab w:val="left" w:pos="0"/>
                <w:tab w:val="left" w:pos="1418"/>
              </w:tabs>
              <w:suppressAutoHyphens/>
              <w:jc w:val="both"/>
              <w:rPr>
                <w:rFonts w:ascii="Times New Roman" w:eastAsia="Lucida Sans Unicode" w:hAnsi="Times New Roman" w:cs="Times New Roman"/>
                <w:sz w:val="22"/>
                <w:szCs w:val="22"/>
                <w:lang w:bidi="ru-RU"/>
              </w:rPr>
            </w:pPr>
            <w:r w:rsidRPr="007E15BB">
              <w:rPr>
                <w:rFonts w:ascii="Times New Roman" w:eastAsia="Lucida Sans Unicode" w:hAnsi="Times New Roman" w:cs="Times New Roman"/>
                <w:sz w:val="22"/>
                <w:szCs w:val="22"/>
                <w:lang w:bidi="ru-RU"/>
              </w:rPr>
              <w:t>9:00</w:t>
            </w:r>
          </w:p>
        </w:tc>
        <w:tc>
          <w:tcPr>
            <w:tcW w:w="1276" w:type="dxa"/>
          </w:tcPr>
          <w:p w:rsidR="007E15BB" w:rsidRPr="007E15BB" w:rsidRDefault="007E15BB" w:rsidP="00E632F7">
            <w:pPr>
              <w:jc w:val="both"/>
              <w:rPr>
                <w:rFonts w:ascii="Times New Roman" w:hAnsi="Times New Roman" w:cs="Times New Roman"/>
                <w:color w:val="000000"/>
                <w:sz w:val="22"/>
                <w:szCs w:val="22"/>
              </w:rPr>
            </w:pPr>
          </w:p>
        </w:tc>
        <w:tc>
          <w:tcPr>
            <w:tcW w:w="1276" w:type="dxa"/>
          </w:tcPr>
          <w:p w:rsidR="007E15BB" w:rsidRPr="007E15BB" w:rsidRDefault="007E15BB" w:rsidP="00E632F7">
            <w:pPr>
              <w:jc w:val="both"/>
              <w:rPr>
                <w:rFonts w:ascii="Times New Roman" w:hAnsi="Times New Roman" w:cs="Times New Roman"/>
                <w:color w:val="000000"/>
                <w:sz w:val="22"/>
                <w:szCs w:val="22"/>
              </w:rPr>
            </w:pPr>
          </w:p>
        </w:tc>
        <w:tc>
          <w:tcPr>
            <w:tcW w:w="1275" w:type="dxa"/>
          </w:tcPr>
          <w:p w:rsidR="007E15BB" w:rsidRPr="007E15BB" w:rsidRDefault="007E15BB" w:rsidP="00E632F7">
            <w:pPr>
              <w:jc w:val="both"/>
              <w:rPr>
                <w:rFonts w:ascii="Times New Roman" w:hAnsi="Times New Roman" w:cs="Times New Roman"/>
                <w:color w:val="000000"/>
                <w:sz w:val="22"/>
                <w:szCs w:val="22"/>
              </w:rPr>
            </w:pPr>
          </w:p>
        </w:tc>
        <w:tc>
          <w:tcPr>
            <w:tcW w:w="1276" w:type="dxa"/>
          </w:tcPr>
          <w:p w:rsidR="007E15BB" w:rsidRPr="007E15BB" w:rsidRDefault="007E15BB" w:rsidP="00E632F7">
            <w:pPr>
              <w:jc w:val="both"/>
              <w:rPr>
                <w:rFonts w:ascii="Times New Roman" w:hAnsi="Times New Roman" w:cs="Times New Roman"/>
                <w:color w:val="000000"/>
                <w:sz w:val="22"/>
                <w:szCs w:val="22"/>
              </w:rPr>
            </w:pPr>
            <w:r w:rsidRPr="007E15BB">
              <w:rPr>
                <w:rFonts w:ascii="Times New Roman" w:hAnsi="Times New Roman" w:cs="Times New Roman"/>
                <w:color w:val="000000"/>
                <w:sz w:val="22"/>
                <w:szCs w:val="22"/>
              </w:rPr>
              <w:t>1-этап для выпускников специальностей «Стоматология ортопедическая», «Стоматология», «Лабораторная диагностика».</w:t>
            </w:r>
          </w:p>
        </w:tc>
        <w:tc>
          <w:tcPr>
            <w:tcW w:w="1418" w:type="dxa"/>
          </w:tcPr>
          <w:p w:rsidR="007E15BB" w:rsidRPr="007E15BB" w:rsidRDefault="007E15BB" w:rsidP="00E632F7">
            <w:pPr>
              <w:jc w:val="both"/>
              <w:rPr>
                <w:rFonts w:ascii="Times New Roman" w:hAnsi="Times New Roman" w:cs="Times New Roman"/>
                <w:color w:val="000000"/>
                <w:sz w:val="22"/>
                <w:szCs w:val="22"/>
              </w:rPr>
            </w:pPr>
            <w:r w:rsidRPr="007E15BB">
              <w:rPr>
                <w:rFonts w:ascii="Times New Roman" w:hAnsi="Times New Roman" w:cs="Times New Roman"/>
                <w:color w:val="000000"/>
                <w:sz w:val="22"/>
                <w:szCs w:val="22"/>
              </w:rPr>
              <w:t>Апелляция выпускников специальностей «Стоматология ортопедическая», «Стоматология», «Лабораторная диагностика».</w:t>
            </w:r>
          </w:p>
        </w:tc>
        <w:tc>
          <w:tcPr>
            <w:tcW w:w="1418" w:type="dxa"/>
          </w:tcPr>
          <w:p w:rsidR="007E15BB" w:rsidRPr="007E15BB" w:rsidRDefault="007E15BB" w:rsidP="00E632F7">
            <w:pPr>
              <w:jc w:val="both"/>
              <w:rPr>
                <w:rFonts w:ascii="Times New Roman" w:hAnsi="Times New Roman" w:cs="Times New Roman"/>
                <w:color w:val="000000"/>
                <w:sz w:val="22"/>
                <w:szCs w:val="22"/>
              </w:rPr>
            </w:pPr>
            <w:r>
              <w:rPr>
                <w:rFonts w:ascii="Times New Roman" w:hAnsi="Times New Roman" w:cs="Times New Roman"/>
                <w:color w:val="000000"/>
                <w:sz w:val="22"/>
                <w:szCs w:val="22"/>
                <w:lang w:val="kk-KZ"/>
              </w:rPr>
              <w:t>Пересдача</w:t>
            </w:r>
          </w:p>
        </w:tc>
      </w:tr>
      <w:tr w:rsidR="007E15BB" w:rsidRPr="007E15BB" w:rsidTr="007E15BB">
        <w:tc>
          <w:tcPr>
            <w:tcW w:w="421" w:type="dxa"/>
          </w:tcPr>
          <w:p w:rsidR="007E15BB" w:rsidRPr="007E15BB" w:rsidRDefault="007E15BB" w:rsidP="00E632F7">
            <w:pPr>
              <w:widowControl w:val="0"/>
              <w:tabs>
                <w:tab w:val="left" w:pos="0"/>
                <w:tab w:val="left" w:pos="1418"/>
              </w:tabs>
              <w:suppressAutoHyphens/>
              <w:jc w:val="both"/>
              <w:rPr>
                <w:rFonts w:ascii="Times New Roman" w:eastAsia="Lucida Sans Unicode" w:hAnsi="Times New Roman" w:cs="Times New Roman"/>
                <w:b/>
                <w:sz w:val="22"/>
                <w:szCs w:val="22"/>
                <w:lang w:bidi="ru-RU"/>
              </w:rPr>
            </w:pPr>
            <w:r w:rsidRPr="007E15BB">
              <w:rPr>
                <w:rFonts w:ascii="Times New Roman" w:eastAsia="Lucida Sans Unicode" w:hAnsi="Times New Roman" w:cs="Times New Roman"/>
                <w:b/>
                <w:sz w:val="22"/>
                <w:szCs w:val="22"/>
                <w:lang w:bidi="ru-RU"/>
              </w:rPr>
              <w:t>3</w:t>
            </w:r>
          </w:p>
        </w:tc>
        <w:tc>
          <w:tcPr>
            <w:tcW w:w="992" w:type="dxa"/>
          </w:tcPr>
          <w:p w:rsidR="007E15BB" w:rsidRPr="007E15BB" w:rsidRDefault="007E15BB" w:rsidP="00E632F7">
            <w:pPr>
              <w:widowControl w:val="0"/>
              <w:tabs>
                <w:tab w:val="left" w:pos="0"/>
                <w:tab w:val="left" w:pos="1418"/>
              </w:tabs>
              <w:suppressAutoHyphens/>
              <w:rPr>
                <w:rFonts w:ascii="Times New Roman" w:eastAsia="Lucida Sans Unicode" w:hAnsi="Times New Roman" w:cs="Times New Roman"/>
                <w:sz w:val="22"/>
                <w:szCs w:val="22"/>
                <w:lang w:bidi="ru-RU"/>
              </w:rPr>
            </w:pPr>
            <w:r w:rsidRPr="007E15BB">
              <w:rPr>
                <w:rFonts w:ascii="Times New Roman" w:eastAsia="Lucida Sans Unicode" w:hAnsi="Times New Roman" w:cs="Times New Roman"/>
                <w:sz w:val="22"/>
                <w:szCs w:val="22"/>
                <w:lang w:bidi="ru-RU"/>
              </w:rPr>
              <w:t>2 - поток</w:t>
            </w:r>
          </w:p>
        </w:tc>
        <w:tc>
          <w:tcPr>
            <w:tcW w:w="992" w:type="dxa"/>
          </w:tcPr>
          <w:p w:rsidR="007E15BB" w:rsidRPr="007E15BB" w:rsidRDefault="007E15BB" w:rsidP="00E632F7">
            <w:pPr>
              <w:widowControl w:val="0"/>
              <w:tabs>
                <w:tab w:val="left" w:pos="0"/>
                <w:tab w:val="left" w:pos="1418"/>
              </w:tabs>
              <w:suppressAutoHyphens/>
              <w:jc w:val="both"/>
              <w:rPr>
                <w:rFonts w:ascii="Times New Roman" w:eastAsia="Lucida Sans Unicode" w:hAnsi="Times New Roman" w:cs="Times New Roman"/>
                <w:sz w:val="22"/>
                <w:szCs w:val="22"/>
                <w:lang w:bidi="ru-RU"/>
              </w:rPr>
            </w:pPr>
            <w:r w:rsidRPr="007E15BB">
              <w:rPr>
                <w:rFonts w:ascii="Times New Roman" w:eastAsia="Lucida Sans Unicode" w:hAnsi="Times New Roman" w:cs="Times New Roman"/>
                <w:sz w:val="22"/>
                <w:szCs w:val="22"/>
                <w:lang w:bidi="ru-RU"/>
              </w:rPr>
              <w:t>12:00</w:t>
            </w:r>
          </w:p>
        </w:tc>
        <w:tc>
          <w:tcPr>
            <w:tcW w:w="1276" w:type="dxa"/>
          </w:tcPr>
          <w:p w:rsidR="007E15BB" w:rsidRPr="007E15BB" w:rsidRDefault="007E15BB" w:rsidP="00E632F7">
            <w:pPr>
              <w:widowControl w:val="0"/>
              <w:tabs>
                <w:tab w:val="left" w:pos="0"/>
                <w:tab w:val="left" w:pos="1418"/>
              </w:tabs>
              <w:suppressAutoHyphens/>
              <w:jc w:val="both"/>
              <w:rPr>
                <w:rFonts w:ascii="Times New Roman" w:eastAsia="Lucida Sans Unicode" w:hAnsi="Times New Roman" w:cs="Times New Roman"/>
                <w:sz w:val="22"/>
                <w:szCs w:val="22"/>
                <w:lang w:bidi="ru-RU"/>
              </w:rPr>
            </w:pPr>
            <w:r w:rsidRPr="007E15BB">
              <w:rPr>
                <w:rFonts w:ascii="Times New Roman" w:hAnsi="Times New Roman" w:cs="Times New Roman"/>
                <w:color w:val="000000"/>
                <w:sz w:val="22"/>
                <w:szCs w:val="22"/>
              </w:rPr>
              <w:t>Выпускники специальности «Лечебное дело» (Фельдшер)</w:t>
            </w:r>
          </w:p>
        </w:tc>
        <w:tc>
          <w:tcPr>
            <w:tcW w:w="1276" w:type="dxa"/>
          </w:tcPr>
          <w:p w:rsidR="007E15BB" w:rsidRPr="007E15BB" w:rsidRDefault="007E15BB" w:rsidP="00E632F7">
            <w:pPr>
              <w:widowControl w:val="0"/>
              <w:tabs>
                <w:tab w:val="left" w:pos="0"/>
                <w:tab w:val="left" w:pos="1418"/>
              </w:tabs>
              <w:suppressAutoHyphens/>
              <w:jc w:val="both"/>
              <w:rPr>
                <w:rFonts w:ascii="Times New Roman" w:eastAsia="Lucida Sans Unicode" w:hAnsi="Times New Roman" w:cs="Times New Roman"/>
                <w:sz w:val="22"/>
                <w:szCs w:val="22"/>
                <w:lang w:bidi="ru-RU"/>
              </w:rPr>
            </w:pPr>
            <w:r w:rsidRPr="007E15BB">
              <w:rPr>
                <w:rFonts w:ascii="Times New Roman" w:hAnsi="Times New Roman" w:cs="Times New Roman"/>
                <w:color w:val="000000"/>
                <w:sz w:val="22"/>
                <w:szCs w:val="22"/>
              </w:rPr>
              <w:t>Выпускники специальности «Сестринское дело» (СД)</w:t>
            </w:r>
          </w:p>
        </w:tc>
        <w:tc>
          <w:tcPr>
            <w:tcW w:w="1275" w:type="dxa"/>
          </w:tcPr>
          <w:p w:rsidR="007E15BB" w:rsidRPr="007E15BB" w:rsidRDefault="007E15BB" w:rsidP="00E632F7">
            <w:pPr>
              <w:jc w:val="both"/>
              <w:rPr>
                <w:rFonts w:ascii="Times New Roman" w:hAnsi="Times New Roman" w:cs="Times New Roman"/>
                <w:color w:val="000000"/>
                <w:sz w:val="22"/>
                <w:szCs w:val="22"/>
              </w:rPr>
            </w:pPr>
            <w:r w:rsidRPr="007E15BB">
              <w:rPr>
                <w:rFonts w:ascii="Times New Roman" w:hAnsi="Times New Roman" w:cs="Times New Roman"/>
                <w:color w:val="000000"/>
                <w:sz w:val="22"/>
                <w:szCs w:val="22"/>
              </w:rPr>
              <w:t>Апелляция</w:t>
            </w:r>
          </w:p>
          <w:p w:rsidR="007E15BB" w:rsidRPr="007E15BB" w:rsidRDefault="007E15BB" w:rsidP="00E632F7">
            <w:pPr>
              <w:widowControl w:val="0"/>
              <w:tabs>
                <w:tab w:val="left" w:pos="0"/>
                <w:tab w:val="left" w:pos="1418"/>
              </w:tabs>
              <w:suppressAutoHyphens/>
              <w:jc w:val="both"/>
              <w:rPr>
                <w:rFonts w:ascii="Times New Roman" w:eastAsia="Lucida Sans Unicode" w:hAnsi="Times New Roman" w:cs="Times New Roman"/>
                <w:sz w:val="22"/>
                <w:szCs w:val="22"/>
                <w:lang w:bidi="ru-RU"/>
              </w:rPr>
            </w:pPr>
          </w:p>
        </w:tc>
        <w:tc>
          <w:tcPr>
            <w:tcW w:w="1276" w:type="dxa"/>
          </w:tcPr>
          <w:p w:rsidR="007E15BB" w:rsidRPr="007E15BB" w:rsidRDefault="007E15BB" w:rsidP="00E632F7">
            <w:pPr>
              <w:widowControl w:val="0"/>
              <w:tabs>
                <w:tab w:val="left" w:pos="0"/>
                <w:tab w:val="left" w:pos="1418"/>
              </w:tabs>
              <w:suppressAutoHyphens/>
              <w:jc w:val="both"/>
              <w:rPr>
                <w:rFonts w:ascii="Times New Roman" w:eastAsia="Lucida Sans Unicode" w:hAnsi="Times New Roman" w:cs="Times New Roman"/>
                <w:sz w:val="22"/>
                <w:szCs w:val="22"/>
                <w:lang w:bidi="ru-RU"/>
              </w:rPr>
            </w:pPr>
            <w:r w:rsidRPr="007E15BB">
              <w:rPr>
                <w:rFonts w:ascii="Times New Roman" w:hAnsi="Times New Roman" w:cs="Times New Roman"/>
                <w:color w:val="000000"/>
                <w:sz w:val="22"/>
                <w:szCs w:val="22"/>
              </w:rPr>
              <w:t>Выпускники специальности «Лечебное дело» (Фельдшер)</w:t>
            </w:r>
          </w:p>
        </w:tc>
        <w:tc>
          <w:tcPr>
            <w:tcW w:w="1418" w:type="dxa"/>
          </w:tcPr>
          <w:p w:rsidR="007E15BB" w:rsidRPr="007E15BB" w:rsidRDefault="007E15BB" w:rsidP="00E632F7">
            <w:pPr>
              <w:widowControl w:val="0"/>
              <w:tabs>
                <w:tab w:val="left" w:pos="0"/>
                <w:tab w:val="left" w:pos="1418"/>
              </w:tabs>
              <w:suppressAutoHyphens/>
              <w:jc w:val="both"/>
              <w:rPr>
                <w:rFonts w:ascii="Times New Roman" w:eastAsia="Lucida Sans Unicode" w:hAnsi="Times New Roman" w:cs="Times New Roman"/>
                <w:sz w:val="22"/>
                <w:szCs w:val="22"/>
                <w:lang w:bidi="ru-RU"/>
              </w:rPr>
            </w:pPr>
            <w:r w:rsidRPr="007E15BB">
              <w:rPr>
                <w:rFonts w:ascii="Times New Roman" w:hAnsi="Times New Roman" w:cs="Times New Roman"/>
                <w:color w:val="000000"/>
                <w:sz w:val="22"/>
                <w:szCs w:val="22"/>
              </w:rPr>
              <w:t>Выпускники специальности «Сестринское дело» (СД)</w:t>
            </w:r>
          </w:p>
        </w:tc>
        <w:tc>
          <w:tcPr>
            <w:tcW w:w="1418" w:type="dxa"/>
          </w:tcPr>
          <w:p w:rsidR="007E15BB" w:rsidRPr="007E15BB" w:rsidRDefault="007E15BB" w:rsidP="00E632F7">
            <w:pPr>
              <w:widowControl w:val="0"/>
              <w:tabs>
                <w:tab w:val="left" w:pos="0"/>
                <w:tab w:val="left" w:pos="1418"/>
              </w:tabs>
              <w:suppressAutoHyphens/>
              <w:jc w:val="both"/>
              <w:rPr>
                <w:rFonts w:ascii="Times New Roman" w:hAnsi="Times New Roman" w:cs="Times New Roman"/>
                <w:color w:val="000000"/>
                <w:sz w:val="22"/>
                <w:szCs w:val="22"/>
              </w:rPr>
            </w:pPr>
            <w:r>
              <w:rPr>
                <w:rFonts w:ascii="Times New Roman" w:hAnsi="Times New Roman" w:cs="Times New Roman"/>
                <w:color w:val="000000"/>
                <w:sz w:val="22"/>
                <w:szCs w:val="22"/>
                <w:lang w:val="kk-KZ"/>
              </w:rPr>
              <w:t>Пересдача</w:t>
            </w:r>
          </w:p>
        </w:tc>
      </w:tr>
      <w:tr w:rsidR="007E15BB" w:rsidRPr="007E15BB" w:rsidTr="007E15BB">
        <w:trPr>
          <w:trHeight w:val="838"/>
        </w:trPr>
        <w:tc>
          <w:tcPr>
            <w:tcW w:w="421" w:type="dxa"/>
          </w:tcPr>
          <w:p w:rsidR="007E15BB" w:rsidRPr="007E15BB" w:rsidRDefault="007E15BB" w:rsidP="00E632F7">
            <w:pPr>
              <w:widowControl w:val="0"/>
              <w:tabs>
                <w:tab w:val="left" w:pos="0"/>
                <w:tab w:val="left" w:pos="1418"/>
              </w:tabs>
              <w:suppressAutoHyphens/>
              <w:jc w:val="both"/>
              <w:rPr>
                <w:rFonts w:ascii="Times New Roman" w:eastAsia="Lucida Sans Unicode" w:hAnsi="Times New Roman" w:cs="Times New Roman"/>
                <w:b/>
                <w:sz w:val="22"/>
                <w:szCs w:val="22"/>
                <w:lang w:bidi="ru-RU"/>
              </w:rPr>
            </w:pPr>
            <w:r w:rsidRPr="007E15BB">
              <w:rPr>
                <w:rFonts w:ascii="Times New Roman" w:eastAsia="Lucida Sans Unicode" w:hAnsi="Times New Roman" w:cs="Times New Roman"/>
                <w:b/>
                <w:sz w:val="22"/>
                <w:szCs w:val="22"/>
                <w:lang w:bidi="ru-RU"/>
              </w:rPr>
              <w:t>4</w:t>
            </w:r>
          </w:p>
        </w:tc>
        <w:tc>
          <w:tcPr>
            <w:tcW w:w="992" w:type="dxa"/>
          </w:tcPr>
          <w:p w:rsidR="007E15BB" w:rsidRPr="007E15BB" w:rsidRDefault="007E15BB" w:rsidP="00E632F7">
            <w:pPr>
              <w:widowControl w:val="0"/>
              <w:tabs>
                <w:tab w:val="left" w:pos="0"/>
                <w:tab w:val="left" w:pos="1418"/>
              </w:tabs>
              <w:suppressAutoHyphens/>
              <w:rPr>
                <w:rFonts w:ascii="Times New Roman" w:eastAsia="Lucida Sans Unicode" w:hAnsi="Times New Roman" w:cs="Times New Roman"/>
                <w:sz w:val="22"/>
                <w:szCs w:val="22"/>
                <w:lang w:bidi="ru-RU"/>
              </w:rPr>
            </w:pPr>
            <w:r w:rsidRPr="007E15BB">
              <w:rPr>
                <w:rFonts w:ascii="Times New Roman" w:eastAsia="Lucida Sans Unicode" w:hAnsi="Times New Roman" w:cs="Times New Roman"/>
                <w:sz w:val="22"/>
                <w:szCs w:val="22"/>
                <w:lang w:bidi="ru-RU"/>
              </w:rPr>
              <w:t>3 - поток</w:t>
            </w:r>
          </w:p>
        </w:tc>
        <w:tc>
          <w:tcPr>
            <w:tcW w:w="992" w:type="dxa"/>
          </w:tcPr>
          <w:p w:rsidR="007E15BB" w:rsidRPr="007E15BB" w:rsidRDefault="007E15BB" w:rsidP="00E632F7">
            <w:pPr>
              <w:widowControl w:val="0"/>
              <w:tabs>
                <w:tab w:val="left" w:pos="0"/>
                <w:tab w:val="left" w:pos="1418"/>
              </w:tabs>
              <w:suppressAutoHyphens/>
              <w:jc w:val="both"/>
              <w:rPr>
                <w:rFonts w:ascii="Times New Roman" w:eastAsia="Lucida Sans Unicode" w:hAnsi="Times New Roman" w:cs="Times New Roman"/>
                <w:sz w:val="22"/>
                <w:szCs w:val="22"/>
                <w:lang w:bidi="ru-RU"/>
              </w:rPr>
            </w:pPr>
            <w:r w:rsidRPr="007E15BB">
              <w:rPr>
                <w:rFonts w:ascii="Times New Roman" w:eastAsia="Lucida Sans Unicode" w:hAnsi="Times New Roman" w:cs="Times New Roman"/>
                <w:sz w:val="22"/>
                <w:szCs w:val="22"/>
                <w:lang w:bidi="ru-RU"/>
              </w:rPr>
              <w:t>15:00</w:t>
            </w:r>
          </w:p>
        </w:tc>
        <w:tc>
          <w:tcPr>
            <w:tcW w:w="1276" w:type="dxa"/>
          </w:tcPr>
          <w:p w:rsidR="007E15BB" w:rsidRPr="007E15BB" w:rsidRDefault="007E15BB" w:rsidP="00E632F7">
            <w:pPr>
              <w:widowControl w:val="0"/>
              <w:tabs>
                <w:tab w:val="left" w:pos="0"/>
                <w:tab w:val="left" w:pos="1418"/>
              </w:tabs>
              <w:suppressAutoHyphens/>
              <w:jc w:val="both"/>
              <w:rPr>
                <w:rFonts w:ascii="Times New Roman" w:eastAsia="Lucida Sans Unicode" w:hAnsi="Times New Roman" w:cs="Times New Roman"/>
                <w:sz w:val="22"/>
                <w:szCs w:val="22"/>
                <w:lang w:bidi="ru-RU"/>
              </w:rPr>
            </w:pPr>
            <w:r w:rsidRPr="007E15BB">
              <w:rPr>
                <w:rFonts w:ascii="Times New Roman" w:hAnsi="Times New Roman" w:cs="Times New Roman"/>
                <w:color w:val="000000"/>
                <w:sz w:val="22"/>
                <w:szCs w:val="22"/>
              </w:rPr>
              <w:t xml:space="preserve">Выпускники специальности </w:t>
            </w:r>
            <w:r w:rsidRPr="007E15BB">
              <w:rPr>
                <w:rFonts w:ascii="Times New Roman" w:hAnsi="Times New Roman" w:cs="Times New Roman"/>
                <w:color w:val="000000"/>
                <w:sz w:val="22"/>
                <w:szCs w:val="22"/>
              </w:rPr>
              <w:lastRenderedPageBreak/>
              <w:t>«Лечебное дело» и «Фармация» (Акушер, Фармацевт)</w:t>
            </w:r>
          </w:p>
        </w:tc>
        <w:tc>
          <w:tcPr>
            <w:tcW w:w="1276" w:type="dxa"/>
          </w:tcPr>
          <w:p w:rsidR="007E15BB" w:rsidRPr="007E15BB" w:rsidRDefault="007E15BB" w:rsidP="00E632F7">
            <w:pPr>
              <w:widowControl w:val="0"/>
              <w:tabs>
                <w:tab w:val="left" w:pos="0"/>
                <w:tab w:val="left" w:pos="1418"/>
              </w:tabs>
              <w:suppressAutoHyphens/>
              <w:jc w:val="both"/>
              <w:rPr>
                <w:rFonts w:ascii="Times New Roman" w:eastAsia="Lucida Sans Unicode" w:hAnsi="Times New Roman" w:cs="Times New Roman"/>
                <w:sz w:val="22"/>
                <w:szCs w:val="22"/>
                <w:lang w:bidi="ru-RU"/>
              </w:rPr>
            </w:pPr>
            <w:r w:rsidRPr="007E15BB">
              <w:rPr>
                <w:rFonts w:ascii="Times New Roman" w:hAnsi="Times New Roman" w:cs="Times New Roman"/>
                <w:color w:val="000000"/>
                <w:sz w:val="22"/>
                <w:szCs w:val="22"/>
              </w:rPr>
              <w:lastRenderedPageBreak/>
              <w:t xml:space="preserve">Выпускники специальностей </w:t>
            </w:r>
            <w:r w:rsidRPr="007E15BB">
              <w:rPr>
                <w:rFonts w:ascii="Times New Roman" w:hAnsi="Times New Roman" w:cs="Times New Roman"/>
                <w:color w:val="000000"/>
                <w:sz w:val="22"/>
                <w:szCs w:val="22"/>
              </w:rPr>
              <w:lastRenderedPageBreak/>
              <w:t>«Фармация», «Медицинская оптика», «Гигиена и эпидемиология»</w:t>
            </w:r>
          </w:p>
        </w:tc>
        <w:tc>
          <w:tcPr>
            <w:tcW w:w="1275" w:type="dxa"/>
          </w:tcPr>
          <w:p w:rsidR="007E15BB" w:rsidRPr="007E15BB" w:rsidRDefault="007E15BB" w:rsidP="00E632F7">
            <w:pPr>
              <w:jc w:val="both"/>
              <w:rPr>
                <w:rFonts w:ascii="Times New Roman" w:hAnsi="Times New Roman" w:cs="Times New Roman"/>
                <w:color w:val="000000"/>
                <w:sz w:val="22"/>
                <w:szCs w:val="22"/>
              </w:rPr>
            </w:pPr>
            <w:r w:rsidRPr="007E15BB">
              <w:rPr>
                <w:rFonts w:ascii="Times New Roman" w:hAnsi="Times New Roman" w:cs="Times New Roman"/>
                <w:color w:val="000000"/>
                <w:sz w:val="22"/>
                <w:szCs w:val="22"/>
              </w:rPr>
              <w:lastRenderedPageBreak/>
              <w:t>Апелляция</w:t>
            </w:r>
          </w:p>
          <w:p w:rsidR="007E15BB" w:rsidRPr="007E15BB" w:rsidRDefault="007E15BB" w:rsidP="00E632F7">
            <w:pPr>
              <w:widowControl w:val="0"/>
              <w:tabs>
                <w:tab w:val="left" w:pos="0"/>
                <w:tab w:val="left" w:pos="1418"/>
              </w:tabs>
              <w:suppressAutoHyphens/>
              <w:jc w:val="both"/>
              <w:rPr>
                <w:rFonts w:ascii="Times New Roman" w:eastAsia="Lucida Sans Unicode" w:hAnsi="Times New Roman" w:cs="Times New Roman"/>
                <w:sz w:val="22"/>
                <w:szCs w:val="22"/>
                <w:lang w:bidi="ru-RU"/>
              </w:rPr>
            </w:pPr>
          </w:p>
        </w:tc>
        <w:tc>
          <w:tcPr>
            <w:tcW w:w="1276" w:type="dxa"/>
          </w:tcPr>
          <w:p w:rsidR="007E15BB" w:rsidRPr="007E15BB" w:rsidRDefault="007E15BB" w:rsidP="00E632F7">
            <w:pPr>
              <w:widowControl w:val="0"/>
              <w:tabs>
                <w:tab w:val="left" w:pos="0"/>
                <w:tab w:val="left" w:pos="1418"/>
              </w:tabs>
              <w:suppressAutoHyphens/>
              <w:jc w:val="both"/>
              <w:rPr>
                <w:rFonts w:ascii="Times New Roman" w:eastAsia="Lucida Sans Unicode" w:hAnsi="Times New Roman" w:cs="Times New Roman"/>
                <w:sz w:val="22"/>
                <w:szCs w:val="22"/>
                <w:lang w:bidi="ru-RU"/>
              </w:rPr>
            </w:pPr>
            <w:r w:rsidRPr="007E15BB">
              <w:rPr>
                <w:rFonts w:ascii="Times New Roman" w:hAnsi="Times New Roman" w:cs="Times New Roman"/>
                <w:color w:val="000000"/>
                <w:sz w:val="22"/>
                <w:szCs w:val="22"/>
              </w:rPr>
              <w:t xml:space="preserve">Выпускники специальности </w:t>
            </w:r>
            <w:r w:rsidRPr="007E15BB">
              <w:rPr>
                <w:rFonts w:ascii="Times New Roman" w:hAnsi="Times New Roman" w:cs="Times New Roman"/>
                <w:color w:val="000000"/>
                <w:sz w:val="22"/>
                <w:szCs w:val="22"/>
              </w:rPr>
              <w:lastRenderedPageBreak/>
              <w:t>«Лечебное дело» (Фельдшер)</w:t>
            </w:r>
          </w:p>
        </w:tc>
        <w:tc>
          <w:tcPr>
            <w:tcW w:w="1418" w:type="dxa"/>
          </w:tcPr>
          <w:p w:rsidR="007E15BB" w:rsidRPr="007E15BB" w:rsidRDefault="007E15BB" w:rsidP="00E632F7">
            <w:pPr>
              <w:jc w:val="both"/>
              <w:rPr>
                <w:rFonts w:ascii="Times New Roman" w:hAnsi="Times New Roman" w:cs="Times New Roman"/>
                <w:color w:val="000000"/>
                <w:sz w:val="22"/>
                <w:szCs w:val="22"/>
              </w:rPr>
            </w:pPr>
            <w:r w:rsidRPr="007E15BB">
              <w:rPr>
                <w:rFonts w:ascii="Times New Roman" w:hAnsi="Times New Roman" w:cs="Times New Roman"/>
                <w:color w:val="000000"/>
                <w:sz w:val="22"/>
                <w:szCs w:val="22"/>
              </w:rPr>
              <w:lastRenderedPageBreak/>
              <w:t xml:space="preserve">905 (Дантист, Помощник врача </w:t>
            </w:r>
            <w:r w:rsidRPr="007E15BB">
              <w:rPr>
                <w:rFonts w:ascii="Times New Roman" w:hAnsi="Times New Roman" w:cs="Times New Roman"/>
                <w:color w:val="000000"/>
                <w:sz w:val="22"/>
                <w:szCs w:val="22"/>
              </w:rPr>
              <w:lastRenderedPageBreak/>
              <w:t>стоматолога)</w:t>
            </w:r>
          </w:p>
        </w:tc>
        <w:tc>
          <w:tcPr>
            <w:tcW w:w="1418" w:type="dxa"/>
          </w:tcPr>
          <w:p w:rsidR="007E15BB" w:rsidRPr="007E15BB" w:rsidRDefault="007E15BB" w:rsidP="00E632F7">
            <w:pPr>
              <w:jc w:val="both"/>
              <w:rPr>
                <w:rFonts w:ascii="Times New Roman" w:hAnsi="Times New Roman" w:cs="Times New Roman"/>
                <w:color w:val="000000"/>
                <w:sz w:val="22"/>
                <w:szCs w:val="22"/>
              </w:rPr>
            </w:pPr>
            <w:r>
              <w:rPr>
                <w:rFonts w:ascii="Times New Roman" w:hAnsi="Times New Roman" w:cs="Times New Roman"/>
                <w:color w:val="000000"/>
                <w:sz w:val="22"/>
                <w:szCs w:val="22"/>
                <w:lang w:val="kk-KZ"/>
              </w:rPr>
              <w:lastRenderedPageBreak/>
              <w:t>Пересдача</w:t>
            </w:r>
          </w:p>
        </w:tc>
      </w:tr>
    </w:tbl>
    <w:p w:rsidR="0082240E" w:rsidRPr="0051294B" w:rsidRDefault="0082240E" w:rsidP="00E632F7">
      <w:pPr>
        <w:widowControl w:val="0"/>
        <w:tabs>
          <w:tab w:val="left" w:pos="0"/>
          <w:tab w:val="left" w:pos="1418"/>
        </w:tabs>
        <w:suppressAutoHyphens/>
        <w:jc w:val="both"/>
        <w:rPr>
          <w:rFonts w:ascii="Times New Roman" w:hAnsi="Times New Roman" w:cs="Times New Roman"/>
          <w:i/>
          <w:szCs w:val="28"/>
        </w:rPr>
      </w:pPr>
    </w:p>
    <w:sectPr w:rsidR="0082240E" w:rsidRPr="0051294B" w:rsidSect="00B74F34">
      <w:headerReference w:type="default" r:id="rId10"/>
      <w:pgSz w:w="11906" w:h="16838"/>
      <w:pgMar w:top="1418" w:right="710" w:bottom="1134" w:left="1440" w:header="0" w:footer="0" w:gutter="0"/>
      <w:pgNumType w:start="1"/>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51F" w:rsidRDefault="00FF051F" w:rsidP="00B74F34">
      <w:r>
        <w:separator/>
      </w:r>
    </w:p>
  </w:endnote>
  <w:endnote w:type="continuationSeparator" w:id="0">
    <w:p w:rsidR="00FF051F" w:rsidRDefault="00FF051F" w:rsidP="00B7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40502020204"/>
    <w:charset w:val="CC"/>
    <w:family w:val="swiss"/>
    <w:pitch w:val="variable"/>
    <w:sig w:usb0="8100AAF7" w:usb1="0000807B" w:usb2="00000008"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51F" w:rsidRDefault="00FF051F" w:rsidP="00B74F34">
      <w:r>
        <w:separator/>
      </w:r>
    </w:p>
  </w:footnote>
  <w:footnote w:type="continuationSeparator" w:id="0">
    <w:p w:rsidR="00FF051F" w:rsidRDefault="00FF051F" w:rsidP="00B74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F34" w:rsidRDefault="00B74F34">
    <w:pPr>
      <w:pStyle w:val="ac"/>
      <w:jc w:val="center"/>
    </w:pPr>
  </w:p>
  <w:p w:rsidR="00B74F34" w:rsidRDefault="00B74F34">
    <w:pPr>
      <w:pStyle w:val="ac"/>
      <w:jc w:val="center"/>
    </w:pPr>
  </w:p>
  <w:p w:rsidR="00B74F34" w:rsidRPr="00B74F34" w:rsidRDefault="00FF051F">
    <w:pPr>
      <w:pStyle w:val="ac"/>
      <w:jc w:val="center"/>
      <w:rPr>
        <w:rFonts w:ascii="Times New Roman" w:hAnsi="Times New Roman" w:cs="Times New Roman"/>
        <w:szCs w:val="24"/>
      </w:rPr>
    </w:pPr>
    <w:sdt>
      <w:sdtPr>
        <w:id w:val="1322392130"/>
        <w:docPartObj>
          <w:docPartGallery w:val="Page Numbers (Top of Page)"/>
          <w:docPartUnique/>
        </w:docPartObj>
      </w:sdtPr>
      <w:sdtEndPr>
        <w:rPr>
          <w:rFonts w:ascii="Times New Roman" w:hAnsi="Times New Roman" w:cs="Times New Roman"/>
          <w:szCs w:val="24"/>
        </w:rPr>
      </w:sdtEndPr>
      <w:sdtContent>
        <w:r w:rsidR="00B74F34" w:rsidRPr="00B74F34">
          <w:rPr>
            <w:rFonts w:ascii="Times New Roman" w:hAnsi="Times New Roman" w:cs="Times New Roman"/>
            <w:szCs w:val="24"/>
          </w:rPr>
          <w:fldChar w:fldCharType="begin"/>
        </w:r>
        <w:r w:rsidR="00B74F34" w:rsidRPr="00B74F34">
          <w:rPr>
            <w:rFonts w:ascii="Times New Roman" w:hAnsi="Times New Roman" w:cs="Times New Roman"/>
            <w:szCs w:val="24"/>
          </w:rPr>
          <w:instrText>PAGE   \* MERGEFORMAT</w:instrText>
        </w:r>
        <w:r w:rsidR="00B74F34" w:rsidRPr="00B74F34">
          <w:rPr>
            <w:rFonts w:ascii="Times New Roman" w:hAnsi="Times New Roman" w:cs="Times New Roman"/>
            <w:szCs w:val="24"/>
          </w:rPr>
          <w:fldChar w:fldCharType="separate"/>
        </w:r>
        <w:r w:rsidR="00A65056">
          <w:rPr>
            <w:rFonts w:ascii="Times New Roman" w:hAnsi="Times New Roman" w:cs="Times New Roman"/>
            <w:noProof/>
            <w:szCs w:val="24"/>
          </w:rPr>
          <w:t>5</w:t>
        </w:r>
        <w:r w:rsidR="00B74F34" w:rsidRPr="00B74F34">
          <w:rPr>
            <w:rFonts w:ascii="Times New Roman" w:hAnsi="Times New Roman" w:cs="Times New Roman"/>
            <w:szCs w:val="24"/>
          </w:rPr>
          <w:fldChar w:fldCharType="end"/>
        </w:r>
      </w:sdtContent>
    </w:sdt>
  </w:p>
  <w:p w:rsidR="00B74F34" w:rsidRDefault="00B74F3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0CBD"/>
    <w:multiLevelType w:val="multilevel"/>
    <w:tmpl w:val="9BDE3A6C"/>
    <w:lvl w:ilvl="0">
      <w:start w:val="1"/>
      <w:numFmt w:val="decimal"/>
      <w:lvlText w:val="%1."/>
      <w:lvlJc w:val="left"/>
      <w:pPr>
        <w:ind w:left="1080"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885"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35" w:hanging="1800"/>
      </w:pPr>
      <w:rPr>
        <w:rFonts w:hint="default"/>
      </w:rPr>
    </w:lvl>
    <w:lvl w:ilvl="8">
      <w:start w:val="1"/>
      <w:numFmt w:val="decimal"/>
      <w:isLgl/>
      <w:lvlText w:val="%1.%2.%3.%4.%5.%6.%7.%8.%9"/>
      <w:lvlJc w:val="left"/>
      <w:pPr>
        <w:ind w:left="5640" w:hanging="2160"/>
      </w:pPr>
      <w:rPr>
        <w:rFonts w:hint="default"/>
      </w:rPr>
    </w:lvl>
  </w:abstractNum>
  <w:abstractNum w:abstractNumId="1" w15:restartNumberingAfterBreak="0">
    <w:nsid w:val="111F0D59"/>
    <w:multiLevelType w:val="hybridMultilevel"/>
    <w:tmpl w:val="A61050AC"/>
    <w:lvl w:ilvl="0" w:tplc="DF8A5246">
      <w:start w:val="7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1C30B1"/>
    <w:multiLevelType w:val="multilevel"/>
    <w:tmpl w:val="FC2CB526"/>
    <w:lvl w:ilvl="0">
      <w:start w:val="1"/>
      <w:numFmt w:val="decimal"/>
      <w:lvlText w:val="%1."/>
      <w:lvlJc w:val="left"/>
      <w:pPr>
        <w:ind w:left="996" w:hanging="360"/>
      </w:pPr>
      <w:rPr>
        <w:rFonts w:hint="default"/>
      </w:rPr>
    </w:lvl>
    <w:lvl w:ilvl="1">
      <w:start w:val="9"/>
      <w:numFmt w:val="decimal"/>
      <w:isLgl/>
      <w:lvlText w:val="%1.%2"/>
      <w:lvlJc w:val="left"/>
      <w:pPr>
        <w:ind w:left="1860" w:hanging="504"/>
      </w:pPr>
      <w:rPr>
        <w:rFonts w:hint="default"/>
      </w:rPr>
    </w:lvl>
    <w:lvl w:ilvl="2">
      <w:start w:val="1"/>
      <w:numFmt w:val="decimal"/>
      <w:isLgl/>
      <w:lvlText w:val="%1.%2.%3"/>
      <w:lvlJc w:val="left"/>
      <w:pPr>
        <w:ind w:left="2796" w:hanging="720"/>
      </w:pPr>
      <w:rPr>
        <w:rFonts w:hint="default"/>
      </w:rPr>
    </w:lvl>
    <w:lvl w:ilvl="3">
      <w:start w:val="1"/>
      <w:numFmt w:val="decimal"/>
      <w:isLgl/>
      <w:lvlText w:val="%1.%2.%3.%4"/>
      <w:lvlJc w:val="left"/>
      <w:pPr>
        <w:ind w:left="3876" w:hanging="1080"/>
      </w:pPr>
      <w:rPr>
        <w:rFonts w:hint="default"/>
      </w:rPr>
    </w:lvl>
    <w:lvl w:ilvl="4">
      <w:start w:val="1"/>
      <w:numFmt w:val="decimal"/>
      <w:isLgl/>
      <w:lvlText w:val="%1.%2.%3.%4.%5"/>
      <w:lvlJc w:val="left"/>
      <w:pPr>
        <w:ind w:left="4596" w:hanging="1080"/>
      </w:pPr>
      <w:rPr>
        <w:rFonts w:hint="default"/>
      </w:rPr>
    </w:lvl>
    <w:lvl w:ilvl="5">
      <w:start w:val="1"/>
      <w:numFmt w:val="decimal"/>
      <w:isLgl/>
      <w:lvlText w:val="%1.%2.%3.%4.%5.%6"/>
      <w:lvlJc w:val="left"/>
      <w:pPr>
        <w:ind w:left="5676" w:hanging="1440"/>
      </w:pPr>
      <w:rPr>
        <w:rFonts w:hint="default"/>
      </w:rPr>
    </w:lvl>
    <w:lvl w:ilvl="6">
      <w:start w:val="1"/>
      <w:numFmt w:val="decimal"/>
      <w:isLgl/>
      <w:lvlText w:val="%1.%2.%3.%4.%5.%6.%7"/>
      <w:lvlJc w:val="left"/>
      <w:pPr>
        <w:ind w:left="6396" w:hanging="1440"/>
      </w:pPr>
      <w:rPr>
        <w:rFonts w:hint="default"/>
      </w:rPr>
    </w:lvl>
    <w:lvl w:ilvl="7">
      <w:start w:val="1"/>
      <w:numFmt w:val="decimal"/>
      <w:isLgl/>
      <w:lvlText w:val="%1.%2.%3.%4.%5.%6.%7.%8"/>
      <w:lvlJc w:val="left"/>
      <w:pPr>
        <w:ind w:left="7476" w:hanging="1800"/>
      </w:pPr>
      <w:rPr>
        <w:rFonts w:hint="default"/>
      </w:rPr>
    </w:lvl>
    <w:lvl w:ilvl="8">
      <w:start w:val="1"/>
      <w:numFmt w:val="decimal"/>
      <w:isLgl/>
      <w:lvlText w:val="%1.%2.%3.%4.%5.%6.%7.%8.%9"/>
      <w:lvlJc w:val="left"/>
      <w:pPr>
        <w:ind w:left="8556" w:hanging="2160"/>
      </w:pPr>
      <w:rPr>
        <w:rFonts w:hint="default"/>
      </w:rPr>
    </w:lvl>
  </w:abstractNum>
  <w:abstractNum w:abstractNumId="3" w15:restartNumberingAfterBreak="0">
    <w:nsid w:val="17E858E3"/>
    <w:multiLevelType w:val="multilevel"/>
    <w:tmpl w:val="A33CA576"/>
    <w:lvl w:ilvl="0">
      <w:start w:val="3"/>
      <w:numFmt w:val="decimal"/>
      <w:lvlText w:val="%1"/>
      <w:lvlJc w:val="left"/>
      <w:pPr>
        <w:ind w:left="360" w:hanging="360"/>
      </w:pPr>
      <w:rPr>
        <w:rFonts w:hint="default"/>
      </w:rPr>
    </w:lvl>
    <w:lvl w:ilvl="1">
      <w:start w:val="3"/>
      <w:numFmt w:val="decimal"/>
      <w:lvlText w:val="%1.%2"/>
      <w:lvlJc w:val="left"/>
      <w:pPr>
        <w:ind w:left="996" w:hanging="360"/>
      </w:pPr>
      <w:rPr>
        <w:rFonts w:hint="default"/>
      </w:rPr>
    </w:lvl>
    <w:lvl w:ilvl="2">
      <w:start w:val="1"/>
      <w:numFmt w:val="decimal"/>
      <w:lvlText w:val="%1.%2.%3"/>
      <w:lvlJc w:val="left"/>
      <w:pPr>
        <w:ind w:left="1992" w:hanging="720"/>
      </w:pPr>
      <w:rPr>
        <w:rFonts w:hint="default"/>
      </w:rPr>
    </w:lvl>
    <w:lvl w:ilvl="3">
      <w:start w:val="1"/>
      <w:numFmt w:val="decimal"/>
      <w:lvlText w:val="%1.%2.%3.%4"/>
      <w:lvlJc w:val="left"/>
      <w:pPr>
        <w:ind w:left="2988" w:hanging="1080"/>
      </w:pPr>
      <w:rPr>
        <w:rFonts w:hint="default"/>
      </w:rPr>
    </w:lvl>
    <w:lvl w:ilvl="4">
      <w:start w:val="1"/>
      <w:numFmt w:val="decimal"/>
      <w:lvlText w:val="%1.%2.%3.%4.%5"/>
      <w:lvlJc w:val="left"/>
      <w:pPr>
        <w:ind w:left="3624" w:hanging="1080"/>
      </w:pPr>
      <w:rPr>
        <w:rFonts w:hint="default"/>
      </w:rPr>
    </w:lvl>
    <w:lvl w:ilvl="5">
      <w:start w:val="1"/>
      <w:numFmt w:val="decimal"/>
      <w:lvlText w:val="%1.%2.%3.%4.%5.%6"/>
      <w:lvlJc w:val="left"/>
      <w:pPr>
        <w:ind w:left="4620" w:hanging="1440"/>
      </w:pPr>
      <w:rPr>
        <w:rFonts w:hint="default"/>
      </w:rPr>
    </w:lvl>
    <w:lvl w:ilvl="6">
      <w:start w:val="1"/>
      <w:numFmt w:val="decimal"/>
      <w:lvlText w:val="%1.%2.%3.%4.%5.%6.%7"/>
      <w:lvlJc w:val="left"/>
      <w:pPr>
        <w:ind w:left="5256" w:hanging="1440"/>
      </w:pPr>
      <w:rPr>
        <w:rFonts w:hint="default"/>
      </w:rPr>
    </w:lvl>
    <w:lvl w:ilvl="7">
      <w:start w:val="1"/>
      <w:numFmt w:val="decimal"/>
      <w:lvlText w:val="%1.%2.%3.%4.%5.%6.%7.%8"/>
      <w:lvlJc w:val="left"/>
      <w:pPr>
        <w:ind w:left="6252" w:hanging="1800"/>
      </w:pPr>
      <w:rPr>
        <w:rFonts w:hint="default"/>
      </w:rPr>
    </w:lvl>
    <w:lvl w:ilvl="8">
      <w:start w:val="1"/>
      <w:numFmt w:val="decimal"/>
      <w:lvlText w:val="%1.%2.%3.%4.%5.%6.%7.%8.%9"/>
      <w:lvlJc w:val="left"/>
      <w:pPr>
        <w:ind w:left="7248" w:hanging="2160"/>
      </w:pPr>
      <w:rPr>
        <w:rFonts w:hint="default"/>
      </w:rPr>
    </w:lvl>
  </w:abstractNum>
  <w:abstractNum w:abstractNumId="4" w15:restartNumberingAfterBreak="0">
    <w:nsid w:val="197C5B8C"/>
    <w:multiLevelType w:val="hybridMultilevel"/>
    <w:tmpl w:val="61046DC0"/>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DA62BE8"/>
    <w:multiLevelType w:val="hybridMultilevel"/>
    <w:tmpl w:val="4C5CF99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1063A8"/>
    <w:multiLevelType w:val="hybridMultilevel"/>
    <w:tmpl w:val="E9CA91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B2902C4"/>
    <w:multiLevelType w:val="multilevel"/>
    <w:tmpl w:val="FCB450C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FBD1B73"/>
    <w:multiLevelType w:val="multilevel"/>
    <w:tmpl w:val="6B1EDE30"/>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12C27FC"/>
    <w:multiLevelType w:val="hybridMultilevel"/>
    <w:tmpl w:val="1200FAE0"/>
    <w:lvl w:ilvl="0" w:tplc="04190011">
      <w:start w:val="1"/>
      <w:numFmt w:val="decimal"/>
      <w:lvlText w:val="%1)"/>
      <w:lvlJc w:val="left"/>
      <w:pPr>
        <w:tabs>
          <w:tab w:val="num" w:pos="720"/>
        </w:tabs>
        <w:ind w:left="720" w:hanging="360"/>
      </w:pPr>
    </w:lvl>
    <w:lvl w:ilvl="1" w:tplc="7B9C8678" w:tentative="1">
      <w:start w:val="1"/>
      <w:numFmt w:val="decimal"/>
      <w:lvlText w:val="%2."/>
      <w:lvlJc w:val="left"/>
      <w:pPr>
        <w:tabs>
          <w:tab w:val="num" w:pos="1440"/>
        </w:tabs>
        <w:ind w:left="1440" w:hanging="360"/>
      </w:pPr>
    </w:lvl>
    <w:lvl w:ilvl="2" w:tplc="0A68AC00" w:tentative="1">
      <w:start w:val="1"/>
      <w:numFmt w:val="decimal"/>
      <w:lvlText w:val="%3."/>
      <w:lvlJc w:val="left"/>
      <w:pPr>
        <w:tabs>
          <w:tab w:val="num" w:pos="2160"/>
        </w:tabs>
        <w:ind w:left="2160" w:hanging="360"/>
      </w:pPr>
    </w:lvl>
    <w:lvl w:ilvl="3" w:tplc="214491B4" w:tentative="1">
      <w:start w:val="1"/>
      <w:numFmt w:val="decimal"/>
      <w:lvlText w:val="%4."/>
      <w:lvlJc w:val="left"/>
      <w:pPr>
        <w:tabs>
          <w:tab w:val="num" w:pos="2880"/>
        </w:tabs>
        <w:ind w:left="2880" w:hanging="360"/>
      </w:pPr>
    </w:lvl>
    <w:lvl w:ilvl="4" w:tplc="475AACB4" w:tentative="1">
      <w:start w:val="1"/>
      <w:numFmt w:val="decimal"/>
      <w:lvlText w:val="%5."/>
      <w:lvlJc w:val="left"/>
      <w:pPr>
        <w:tabs>
          <w:tab w:val="num" w:pos="3600"/>
        </w:tabs>
        <w:ind w:left="3600" w:hanging="360"/>
      </w:pPr>
    </w:lvl>
    <w:lvl w:ilvl="5" w:tplc="033C557E" w:tentative="1">
      <w:start w:val="1"/>
      <w:numFmt w:val="decimal"/>
      <w:lvlText w:val="%6."/>
      <w:lvlJc w:val="left"/>
      <w:pPr>
        <w:tabs>
          <w:tab w:val="num" w:pos="4320"/>
        </w:tabs>
        <w:ind w:left="4320" w:hanging="360"/>
      </w:pPr>
    </w:lvl>
    <w:lvl w:ilvl="6" w:tplc="568CC98E" w:tentative="1">
      <w:start w:val="1"/>
      <w:numFmt w:val="decimal"/>
      <w:lvlText w:val="%7."/>
      <w:lvlJc w:val="left"/>
      <w:pPr>
        <w:tabs>
          <w:tab w:val="num" w:pos="5040"/>
        </w:tabs>
        <w:ind w:left="5040" w:hanging="360"/>
      </w:pPr>
    </w:lvl>
    <w:lvl w:ilvl="7" w:tplc="DDAA4E2C" w:tentative="1">
      <w:start w:val="1"/>
      <w:numFmt w:val="decimal"/>
      <w:lvlText w:val="%8."/>
      <w:lvlJc w:val="left"/>
      <w:pPr>
        <w:tabs>
          <w:tab w:val="num" w:pos="5760"/>
        </w:tabs>
        <w:ind w:left="5760" w:hanging="360"/>
      </w:pPr>
    </w:lvl>
    <w:lvl w:ilvl="8" w:tplc="4D949176" w:tentative="1">
      <w:start w:val="1"/>
      <w:numFmt w:val="decimal"/>
      <w:lvlText w:val="%9."/>
      <w:lvlJc w:val="left"/>
      <w:pPr>
        <w:tabs>
          <w:tab w:val="num" w:pos="6480"/>
        </w:tabs>
        <w:ind w:left="6480" w:hanging="360"/>
      </w:pPr>
    </w:lvl>
  </w:abstractNum>
  <w:abstractNum w:abstractNumId="10" w15:restartNumberingAfterBreak="0">
    <w:nsid w:val="316F257F"/>
    <w:multiLevelType w:val="hybridMultilevel"/>
    <w:tmpl w:val="51AE1044"/>
    <w:lvl w:ilvl="0" w:tplc="0FBAC41A">
      <w:start w:val="3"/>
      <w:numFmt w:val="decimal"/>
      <w:lvlText w:val="%1."/>
      <w:lvlJc w:val="left"/>
      <w:pPr>
        <w:ind w:left="1416" w:hanging="360"/>
      </w:pPr>
      <w:rPr>
        <w:rFonts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11" w15:restartNumberingAfterBreak="0">
    <w:nsid w:val="37D81136"/>
    <w:multiLevelType w:val="multilevel"/>
    <w:tmpl w:val="FCB450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8677AF4"/>
    <w:multiLevelType w:val="multilevel"/>
    <w:tmpl w:val="8C425AF8"/>
    <w:lvl w:ilvl="0">
      <w:start w:val="1"/>
      <w:numFmt w:val="decimal"/>
      <w:lvlText w:val="4.%1."/>
      <w:lvlJc w:val="left"/>
      <w:pPr>
        <w:ind w:left="142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BD08E7"/>
    <w:multiLevelType w:val="multilevel"/>
    <w:tmpl w:val="816465C2"/>
    <w:lvl w:ilvl="0">
      <w:start w:val="3"/>
      <w:numFmt w:val="decimal"/>
      <w:lvlText w:val="%1"/>
      <w:lvlJc w:val="left"/>
      <w:pPr>
        <w:ind w:left="564" w:hanging="564"/>
      </w:pPr>
      <w:rPr>
        <w:rFonts w:hint="default"/>
      </w:rPr>
    </w:lvl>
    <w:lvl w:ilvl="1">
      <w:start w:val="3"/>
      <w:numFmt w:val="decimal"/>
      <w:lvlText w:val="%1.%2"/>
      <w:lvlJc w:val="left"/>
      <w:pPr>
        <w:ind w:left="1557" w:hanging="564"/>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704" w:hanging="2160"/>
      </w:pPr>
      <w:rPr>
        <w:rFonts w:hint="default"/>
      </w:rPr>
    </w:lvl>
  </w:abstractNum>
  <w:abstractNum w:abstractNumId="14" w15:restartNumberingAfterBreak="0">
    <w:nsid w:val="4419363C"/>
    <w:multiLevelType w:val="hybridMultilevel"/>
    <w:tmpl w:val="0C16090C"/>
    <w:lvl w:ilvl="0" w:tplc="E1122552">
      <w:start w:val="9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42743B8"/>
    <w:multiLevelType w:val="hybridMultilevel"/>
    <w:tmpl w:val="3774AD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753710E"/>
    <w:multiLevelType w:val="hybridMultilevel"/>
    <w:tmpl w:val="D5DE448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BB27CA"/>
    <w:multiLevelType w:val="multilevel"/>
    <w:tmpl w:val="407C2CC6"/>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A847D0C"/>
    <w:multiLevelType w:val="hybridMultilevel"/>
    <w:tmpl w:val="1480EE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E06D51"/>
    <w:multiLevelType w:val="hybridMultilevel"/>
    <w:tmpl w:val="46DA94A2"/>
    <w:lvl w:ilvl="0" w:tplc="421827DC">
      <w:start w:val="1"/>
      <w:numFmt w:val="decimal"/>
      <w:lvlText w:val="1.%1."/>
      <w:lvlJc w:val="left"/>
      <w:pPr>
        <w:ind w:left="13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351438"/>
    <w:multiLevelType w:val="multilevel"/>
    <w:tmpl w:val="78CCA2CE"/>
    <w:lvl w:ilvl="0">
      <w:start w:val="1"/>
      <w:numFmt w:val="decimal"/>
      <w:lvlText w:val="%1)"/>
      <w:lvlJc w:val="left"/>
      <w:pPr>
        <w:ind w:left="360" w:hanging="360"/>
      </w:pPr>
      <w:rPr>
        <w:rFonts w:ascii="Times New Roman" w:eastAsia="Lucida Sans Unicode" w:hAnsi="Times New Roman" w:cs="Times New Roman"/>
      </w:rPr>
    </w:lvl>
    <w:lvl w:ilvl="1">
      <w:start w:val="1"/>
      <w:numFmt w:val="decimal"/>
      <w:lvlText w:val="%1.%2"/>
      <w:lvlJc w:val="left"/>
      <w:pPr>
        <w:ind w:left="360" w:hanging="360"/>
      </w:pPr>
      <w:rPr>
        <w:rFonts w:ascii="Times New Roman" w:hAnsi="Times New Roman" w:cs="Times New Roman" w:hint="default"/>
        <w:i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AAC4548"/>
    <w:multiLevelType w:val="multilevel"/>
    <w:tmpl w:val="6104307E"/>
    <w:lvl w:ilvl="0">
      <w:start w:val="1"/>
      <w:numFmt w:val="decimal"/>
      <w:lvlText w:val="%1."/>
      <w:lvlJc w:val="left"/>
      <w:pPr>
        <w:ind w:left="1080" w:hanging="360"/>
      </w:pPr>
      <w:rPr>
        <w:rFonts w:hint="default"/>
        <w:b/>
      </w:rPr>
    </w:lvl>
    <w:lvl w:ilvl="1">
      <w:start w:val="1"/>
      <w:numFmt w:val="decimal"/>
      <w:isLgl/>
      <w:lvlText w:val="%1.%2"/>
      <w:lvlJc w:val="left"/>
      <w:pPr>
        <w:ind w:left="142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885"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35" w:hanging="1800"/>
      </w:pPr>
      <w:rPr>
        <w:rFonts w:hint="default"/>
      </w:rPr>
    </w:lvl>
    <w:lvl w:ilvl="8">
      <w:start w:val="1"/>
      <w:numFmt w:val="decimal"/>
      <w:isLgl/>
      <w:lvlText w:val="%1.%2.%3.%4.%5.%6.%7.%8.%9"/>
      <w:lvlJc w:val="left"/>
      <w:pPr>
        <w:ind w:left="5640" w:hanging="2160"/>
      </w:pPr>
      <w:rPr>
        <w:rFonts w:hint="default"/>
      </w:rPr>
    </w:lvl>
  </w:abstractNum>
  <w:abstractNum w:abstractNumId="22" w15:restartNumberingAfterBreak="0">
    <w:nsid w:val="5E117CF3"/>
    <w:multiLevelType w:val="multilevel"/>
    <w:tmpl w:val="9DC2CCF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5F3715D9"/>
    <w:multiLevelType w:val="multilevel"/>
    <w:tmpl w:val="5CD49C8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i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84B5423"/>
    <w:multiLevelType w:val="hybridMultilevel"/>
    <w:tmpl w:val="2F82D3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D03311"/>
    <w:multiLevelType w:val="multilevel"/>
    <w:tmpl w:val="6104307E"/>
    <w:lvl w:ilvl="0">
      <w:start w:val="1"/>
      <w:numFmt w:val="decimal"/>
      <w:lvlText w:val="%1."/>
      <w:lvlJc w:val="left"/>
      <w:pPr>
        <w:ind w:left="1080" w:hanging="360"/>
      </w:pPr>
      <w:rPr>
        <w:rFonts w:hint="default"/>
        <w:b/>
      </w:rPr>
    </w:lvl>
    <w:lvl w:ilvl="1">
      <w:start w:val="1"/>
      <w:numFmt w:val="decimal"/>
      <w:isLgl/>
      <w:lvlText w:val="%1.%2"/>
      <w:lvlJc w:val="left"/>
      <w:pPr>
        <w:ind w:left="142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885"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35" w:hanging="1800"/>
      </w:pPr>
      <w:rPr>
        <w:rFonts w:hint="default"/>
      </w:rPr>
    </w:lvl>
    <w:lvl w:ilvl="8">
      <w:start w:val="1"/>
      <w:numFmt w:val="decimal"/>
      <w:isLgl/>
      <w:lvlText w:val="%1.%2.%3.%4.%5.%6.%7.%8.%9"/>
      <w:lvlJc w:val="left"/>
      <w:pPr>
        <w:ind w:left="5640" w:hanging="2160"/>
      </w:pPr>
      <w:rPr>
        <w:rFonts w:hint="default"/>
      </w:rPr>
    </w:lvl>
  </w:abstractNum>
  <w:abstractNum w:abstractNumId="26" w15:restartNumberingAfterBreak="0">
    <w:nsid w:val="6D5C2C06"/>
    <w:multiLevelType w:val="hybridMultilevel"/>
    <w:tmpl w:val="F24C02CA"/>
    <w:lvl w:ilvl="0" w:tplc="485C4178">
      <w:start w:val="9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7362A9B"/>
    <w:multiLevelType w:val="hybridMultilevel"/>
    <w:tmpl w:val="61A434DE"/>
    <w:lvl w:ilvl="0" w:tplc="C394873A">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88430E2"/>
    <w:multiLevelType w:val="multilevel"/>
    <w:tmpl w:val="2D3A8FEE"/>
    <w:lvl w:ilvl="0">
      <w:start w:val="3"/>
      <w:numFmt w:val="decimal"/>
      <w:lvlText w:val="%1"/>
      <w:lvlJc w:val="left"/>
      <w:pPr>
        <w:ind w:left="3258" w:hanging="564"/>
      </w:pPr>
      <w:rPr>
        <w:rFonts w:hint="default"/>
      </w:rPr>
    </w:lvl>
    <w:lvl w:ilvl="1">
      <w:start w:val="2"/>
      <w:numFmt w:val="decimal"/>
      <w:lvlText w:val="%1.%2"/>
      <w:lvlJc w:val="left"/>
      <w:pPr>
        <w:ind w:left="3612" w:hanging="564"/>
      </w:pPr>
      <w:rPr>
        <w:rFonts w:hint="default"/>
      </w:rPr>
    </w:lvl>
    <w:lvl w:ilvl="2">
      <w:start w:val="8"/>
      <w:numFmt w:val="decimal"/>
      <w:lvlText w:val="%1.%2.%3"/>
      <w:lvlJc w:val="left"/>
      <w:pPr>
        <w:ind w:left="4122" w:hanging="720"/>
      </w:pPr>
      <w:rPr>
        <w:rFonts w:hint="default"/>
      </w:rPr>
    </w:lvl>
    <w:lvl w:ilvl="3">
      <w:start w:val="1"/>
      <w:numFmt w:val="decimal"/>
      <w:lvlText w:val="%1.%2.%3.%4"/>
      <w:lvlJc w:val="left"/>
      <w:pPr>
        <w:ind w:left="4836" w:hanging="1080"/>
      </w:pPr>
      <w:rPr>
        <w:rFonts w:hint="default"/>
      </w:rPr>
    </w:lvl>
    <w:lvl w:ilvl="4">
      <w:start w:val="1"/>
      <w:numFmt w:val="decimal"/>
      <w:lvlText w:val="%1.%2.%3.%4.%5"/>
      <w:lvlJc w:val="left"/>
      <w:pPr>
        <w:ind w:left="5190" w:hanging="1080"/>
      </w:pPr>
      <w:rPr>
        <w:rFonts w:hint="default"/>
      </w:rPr>
    </w:lvl>
    <w:lvl w:ilvl="5">
      <w:start w:val="1"/>
      <w:numFmt w:val="decimal"/>
      <w:lvlText w:val="%1.%2.%3.%4.%5.%6"/>
      <w:lvlJc w:val="left"/>
      <w:pPr>
        <w:ind w:left="5904" w:hanging="1440"/>
      </w:pPr>
      <w:rPr>
        <w:rFonts w:hint="default"/>
      </w:rPr>
    </w:lvl>
    <w:lvl w:ilvl="6">
      <w:start w:val="1"/>
      <w:numFmt w:val="decimal"/>
      <w:lvlText w:val="%1.%2.%3.%4.%5.%6.%7"/>
      <w:lvlJc w:val="left"/>
      <w:pPr>
        <w:ind w:left="6258" w:hanging="1440"/>
      </w:pPr>
      <w:rPr>
        <w:rFonts w:hint="default"/>
      </w:rPr>
    </w:lvl>
    <w:lvl w:ilvl="7">
      <w:start w:val="1"/>
      <w:numFmt w:val="decimal"/>
      <w:lvlText w:val="%1.%2.%3.%4.%5.%6.%7.%8"/>
      <w:lvlJc w:val="left"/>
      <w:pPr>
        <w:ind w:left="6972" w:hanging="1800"/>
      </w:pPr>
      <w:rPr>
        <w:rFonts w:hint="default"/>
      </w:rPr>
    </w:lvl>
    <w:lvl w:ilvl="8">
      <w:start w:val="1"/>
      <w:numFmt w:val="decimal"/>
      <w:lvlText w:val="%1.%2.%3.%4.%5.%6.%7.%8.%9"/>
      <w:lvlJc w:val="left"/>
      <w:pPr>
        <w:ind w:left="7686" w:hanging="2160"/>
      </w:pPr>
      <w:rPr>
        <w:rFonts w:hint="default"/>
      </w:rPr>
    </w:lvl>
  </w:abstractNum>
  <w:abstractNum w:abstractNumId="29" w15:restartNumberingAfterBreak="0">
    <w:nsid w:val="7D8B14A1"/>
    <w:multiLevelType w:val="multilevel"/>
    <w:tmpl w:val="21DA1B6E"/>
    <w:lvl w:ilvl="0">
      <w:start w:val="3"/>
      <w:numFmt w:val="decimal"/>
      <w:lvlText w:val="%1"/>
      <w:lvlJc w:val="left"/>
      <w:pPr>
        <w:ind w:left="360" w:hanging="360"/>
      </w:pPr>
      <w:rPr>
        <w:rFonts w:eastAsia="Lucida Sans Unicode" w:hint="default"/>
      </w:rPr>
    </w:lvl>
    <w:lvl w:ilvl="1">
      <w:start w:val="4"/>
      <w:numFmt w:val="decimal"/>
      <w:lvlText w:val="%1.%2"/>
      <w:lvlJc w:val="left"/>
      <w:pPr>
        <w:ind w:left="1069" w:hanging="360"/>
      </w:pPr>
      <w:rPr>
        <w:rFonts w:eastAsia="Lucida Sans Unicode" w:hint="default"/>
      </w:rPr>
    </w:lvl>
    <w:lvl w:ilvl="2">
      <w:start w:val="1"/>
      <w:numFmt w:val="decimal"/>
      <w:lvlText w:val="%1.%2.%3"/>
      <w:lvlJc w:val="left"/>
      <w:pPr>
        <w:ind w:left="2138" w:hanging="720"/>
      </w:pPr>
      <w:rPr>
        <w:rFonts w:eastAsia="Lucida Sans Unicode" w:hint="default"/>
      </w:rPr>
    </w:lvl>
    <w:lvl w:ilvl="3">
      <w:start w:val="1"/>
      <w:numFmt w:val="decimal"/>
      <w:lvlText w:val="%1.%2.%3.%4"/>
      <w:lvlJc w:val="left"/>
      <w:pPr>
        <w:ind w:left="3207" w:hanging="1080"/>
      </w:pPr>
      <w:rPr>
        <w:rFonts w:eastAsia="Lucida Sans Unicode" w:hint="default"/>
      </w:rPr>
    </w:lvl>
    <w:lvl w:ilvl="4">
      <w:start w:val="1"/>
      <w:numFmt w:val="decimal"/>
      <w:lvlText w:val="%1.%2.%3.%4.%5"/>
      <w:lvlJc w:val="left"/>
      <w:pPr>
        <w:ind w:left="3916" w:hanging="1080"/>
      </w:pPr>
      <w:rPr>
        <w:rFonts w:eastAsia="Lucida Sans Unicode" w:hint="default"/>
      </w:rPr>
    </w:lvl>
    <w:lvl w:ilvl="5">
      <w:start w:val="1"/>
      <w:numFmt w:val="decimal"/>
      <w:lvlText w:val="%1.%2.%3.%4.%5.%6"/>
      <w:lvlJc w:val="left"/>
      <w:pPr>
        <w:ind w:left="4985" w:hanging="1440"/>
      </w:pPr>
      <w:rPr>
        <w:rFonts w:eastAsia="Lucida Sans Unicode" w:hint="default"/>
      </w:rPr>
    </w:lvl>
    <w:lvl w:ilvl="6">
      <w:start w:val="1"/>
      <w:numFmt w:val="decimal"/>
      <w:lvlText w:val="%1.%2.%3.%4.%5.%6.%7"/>
      <w:lvlJc w:val="left"/>
      <w:pPr>
        <w:ind w:left="5694" w:hanging="1440"/>
      </w:pPr>
      <w:rPr>
        <w:rFonts w:eastAsia="Lucida Sans Unicode" w:hint="default"/>
      </w:rPr>
    </w:lvl>
    <w:lvl w:ilvl="7">
      <w:start w:val="1"/>
      <w:numFmt w:val="decimal"/>
      <w:lvlText w:val="%1.%2.%3.%4.%5.%6.%7.%8"/>
      <w:lvlJc w:val="left"/>
      <w:pPr>
        <w:ind w:left="6763" w:hanging="1800"/>
      </w:pPr>
      <w:rPr>
        <w:rFonts w:eastAsia="Lucida Sans Unicode" w:hint="default"/>
      </w:rPr>
    </w:lvl>
    <w:lvl w:ilvl="8">
      <w:start w:val="1"/>
      <w:numFmt w:val="decimal"/>
      <w:lvlText w:val="%1.%2.%3.%4.%5.%6.%7.%8.%9"/>
      <w:lvlJc w:val="left"/>
      <w:pPr>
        <w:ind w:left="7832" w:hanging="2160"/>
      </w:pPr>
      <w:rPr>
        <w:rFonts w:eastAsia="Lucida Sans Unicode" w:hint="default"/>
      </w:rPr>
    </w:lvl>
  </w:abstractNum>
  <w:num w:numId="1">
    <w:abstractNumId w:val="22"/>
  </w:num>
  <w:num w:numId="2">
    <w:abstractNumId w:val="4"/>
  </w:num>
  <w:num w:numId="3">
    <w:abstractNumId w:val="21"/>
  </w:num>
  <w:num w:numId="4">
    <w:abstractNumId w:val="11"/>
  </w:num>
  <w:num w:numId="5">
    <w:abstractNumId w:val="2"/>
  </w:num>
  <w:num w:numId="6">
    <w:abstractNumId w:val="18"/>
  </w:num>
  <w:num w:numId="7">
    <w:abstractNumId w:val="10"/>
  </w:num>
  <w:num w:numId="8">
    <w:abstractNumId w:val="0"/>
  </w:num>
  <w:num w:numId="9">
    <w:abstractNumId w:val="24"/>
  </w:num>
  <w:num w:numId="10">
    <w:abstractNumId w:val="20"/>
  </w:num>
  <w:num w:numId="11">
    <w:abstractNumId w:val="7"/>
  </w:num>
  <w:num w:numId="12">
    <w:abstractNumId w:val="15"/>
  </w:num>
  <w:num w:numId="13">
    <w:abstractNumId w:val="6"/>
  </w:num>
  <w:num w:numId="14">
    <w:abstractNumId w:val="16"/>
  </w:num>
  <w:num w:numId="15">
    <w:abstractNumId w:val="19"/>
  </w:num>
  <w:num w:numId="16">
    <w:abstractNumId w:val="8"/>
  </w:num>
  <w:num w:numId="17">
    <w:abstractNumId w:val="27"/>
  </w:num>
  <w:num w:numId="18">
    <w:abstractNumId w:val="5"/>
  </w:num>
  <w:num w:numId="19">
    <w:abstractNumId w:val="23"/>
  </w:num>
  <w:num w:numId="20">
    <w:abstractNumId w:val="14"/>
  </w:num>
  <w:num w:numId="21">
    <w:abstractNumId w:val="28"/>
  </w:num>
  <w:num w:numId="22">
    <w:abstractNumId w:val="13"/>
  </w:num>
  <w:num w:numId="23">
    <w:abstractNumId w:val="9"/>
  </w:num>
  <w:num w:numId="24">
    <w:abstractNumId w:val="3"/>
  </w:num>
  <w:num w:numId="25">
    <w:abstractNumId w:val="29"/>
  </w:num>
  <w:num w:numId="26">
    <w:abstractNumId w:val="17"/>
  </w:num>
  <w:num w:numId="27">
    <w:abstractNumId w:val="26"/>
  </w:num>
  <w:num w:numId="28">
    <w:abstractNumId w:val="12"/>
  </w:num>
  <w:num w:numId="29">
    <w:abstractNumId w:val="25"/>
  </w:num>
  <w:num w:numId="3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79"/>
    <w:rsid w:val="000001E1"/>
    <w:rsid w:val="00006FF3"/>
    <w:rsid w:val="000142DB"/>
    <w:rsid w:val="000160CD"/>
    <w:rsid w:val="00016EC4"/>
    <w:rsid w:val="0002023F"/>
    <w:rsid w:val="00021D0B"/>
    <w:rsid w:val="000277D6"/>
    <w:rsid w:val="00033B4A"/>
    <w:rsid w:val="00042813"/>
    <w:rsid w:val="00046802"/>
    <w:rsid w:val="00046BE5"/>
    <w:rsid w:val="00051854"/>
    <w:rsid w:val="0005378A"/>
    <w:rsid w:val="00063BE1"/>
    <w:rsid w:val="000660F3"/>
    <w:rsid w:val="00072FB8"/>
    <w:rsid w:val="000745B5"/>
    <w:rsid w:val="000755F2"/>
    <w:rsid w:val="0008039E"/>
    <w:rsid w:val="00085B7A"/>
    <w:rsid w:val="00085BF1"/>
    <w:rsid w:val="00092C1B"/>
    <w:rsid w:val="000A4B00"/>
    <w:rsid w:val="000A64E2"/>
    <w:rsid w:val="000A6DC1"/>
    <w:rsid w:val="000B1F8B"/>
    <w:rsid w:val="000B2764"/>
    <w:rsid w:val="000B4BFA"/>
    <w:rsid w:val="000B5662"/>
    <w:rsid w:val="000B5C64"/>
    <w:rsid w:val="000C03E2"/>
    <w:rsid w:val="000C0B6E"/>
    <w:rsid w:val="000C37DA"/>
    <w:rsid w:val="000E1C54"/>
    <w:rsid w:val="000E6ACD"/>
    <w:rsid w:val="000E7CDC"/>
    <w:rsid w:val="000F575D"/>
    <w:rsid w:val="0010745B"/>
    <w:rsid w:val="00110423"/>
    <w:rsid w:val="00117013"/>
    <w:rsid w:val="00120667"/>
    <w:rsid w:val="00125FA1"/>
    <w:rsid w:val="001323F0"/>
    <w:rsid w:val="00133126"/>
    <w:rsid w:val="00134607"/>
    <w:rsid w:val="00137E98"/>
    <w:rsid w:val="00143D92"/>
    <w:rsid w:val="0014435D"/>
    <w:rsid w:val="00144BFC"/>
    <w:rsid w:val="0015605E"/>
    <w:rsid w:val="001617E6"/>
    <w:rsid w:val="00162E12"/>
    <w:rsid w:val="00165461"/>
    <w:rsid w:val="00180238"/>
    <w:rsid w:val="00187EBD"/>
    <w:rsid w:val="0019108A"/>
    <w:rsid w:val="0019766E"/>
    <w:rsid w:val="001A025C"/>
    <w:rsid w:val="001A1953"/>
    <w:rsid w:val="001A2EAE"/>
    <w:rsid w:val="001A3AA4"/>
    <w:rsid w:val="001B6A0E"/>
    <w:rsid w:val="001B7EF0"/>
    <w:rsid w:val="001C163E"/>
    <w:rsid w:val="001C26CC"/>
    <w:rsid w:val="001C5C2C"/>
    <w:rsid w:val="001D6312"/>
    <w:rsid w:val="001D74B9"/>
    <w:rsid w:val="001E23D7"/>
    <w:rsid w:val="001E500F"/>
    <w:rsid w:val="00202A81"/>
    <w:rsid w:val="00210E3E"/>
    <w:rsid w:val="002143A7"/>
    <w:rsid w:val="0021763B"/>
    <w:rsid w:val="00221EAF"/>
    <w:rsid w:val="00230F05"/>
    <w:rsid w:val="0023122D"/>
    <w:rsid w:val="00232207"/>
    <w:rsid w:val="002366B1"/>
    <w:rsid w:val="002402DC"/>
    <w:rsid w:val="00242BCE"/>
    <w:rsid w:val="00243258"/>
    <w:rsid w:val="00243C68"/>
    <w:rsid w:val="00244EAB"/>
    <w:rsid w:val="002510A1"/>
    <w:rsid w:val="002520A3"/>
    <w:rsid w:val="002542F6"/>
    <w:rsid w:val="0025456F"/>
    <w:rsid w:val="00265F9C"/>
    <w:rsid w:val="00267498"/>
    <w:rsid w:val="00273CB5"/>
    <w:rsid w:val="00276C42"/>
    <w:rsid w:val="00277E7E"/>
    <w:rsid w:val="0028013D"/>
    <w:rsid w:val="0028420B"/>
    <w:rsid w:val="002916A6"/>
    <w:rsid w:val="00293EBA"/>
    <w:rsid w:val="002A17A5"/>
    <w:rsid w:val="002A1AC6"/>
    <w:rsid w:val="002B587E"/>
    <w:rsid w:val="002C69D2"/>
    <w:rsid w:val="002D0E0D"/>
    <w:rsid w:val="002D2C3D"/>
    <w:rsid w:val="002E0577"/>
    <w:rsid w:val="002E3860"/>
    <w:rsid w:val="002E560C"/>
    <w:rsid w:val="002E748B"/>
    <w:rsid w:val="002F3308"/>
    <w:rsid w:val="002F5737"/>
    <w:rsid w:val="00305DDD"/>
    <w:rsid w:val="00310C8C"/>
    <w:rsid w:val="00312C11"/>
    <w:rsid w:val="00317382"/>
    <w:rsid w:val="00320E35"/>
    <w:rsid w:val="00326240"/>
    <w:rsid w:val="00332586"/>
    <w:rsid w:val="00340EF4"/>
    <w:rsid w:val="003425B9"/>
    <w:rsid w:val="0034693A"/>
    <w:rsid w:val="00352F7C"/>
    <w:rsid w:val="003658D4"/>
    <w:rsid w:val="00372A50"/>
    <w:rsid w:val="0038407F"/>
    <w:rsid w:val="003870CE"/>
    <w:rsid w:val="003916A3"/>
    <w:rsid w:val="00393090"/>
    <w:rsid w:val="00394184"/>
    <w:rsid w:val="003A746D"/>
    <w:rsid w:val="003B03CA"/>
    <w:rsid w:val="003D095C"/>
    <w:rsid w:val="003E31D2"/>
    <w:rsid w:val="003F560A"/>
    <w:rsid w:val="00400D5D"/>
    <w:rsid w:val="00403F41"/>
    <w:rsid w:val="004163E9"/>
    <w:rsid w:val="004179E8"/>
    <w:rsid w:val="00420E2F"/>
    <w:rsid w:val="00422C7C"/>
    <w:rsid w:val="00423C61"/>
    <w:rsid w:val="004401E0"/>
    <w:rsid w:val="004403B9"/>
    <w:rsid w:val="00442BE4"/>
    <w:rsid w:val="00447689"/>
    <w:rsid w:val="004602CE"/>
    <w:rsid w:val="00464864"/>
    <w:rsid w:val="00466336"/>
    <w:rsid w:val="0046750E"/>
    <w:rsid w:val="0047351C"/>
    <w:rsid w:val="0047407E"/>
    <w:rsid w:val="004762C9"/>
    <w:rsid w:val="004854D9"/>
    <w:rsid w:val="004856DC"/>
    <w:rsid w:val="00486A82"/>
    <w:rsid w:val="004932CF"/>
    <w:rsid w:val="004A12AE"/>
    <w:rsid w:val="004A1C01"/>
    <w:rsid w:val="004B6C5C"/>
    <w:rsid w:val="004C0251"/>
    <w:rsid w:val="004C2B7D"/>
    <w:rsid w:val="004D61E1"/>
    <w:rsid w:val="004E22E3"/>
    <w:rsid w:val="004E61CE"/>
    <w:rsid w:val="004F7995"/>
    <w:rsid w:val="00502EF6"/>
    <w:rsid w:val="00506479"/>
    <w:rsid w:val="005066AC"/>
    <w:rsid w:val="005068C6"/>
    <w:rsid w:val="0051294B"/>
    <w:rsid w:val="00513E50"/>
    <w:rsid w:val="00516F1F"/>
    <w:rsid w:val="0052346D"/>
    <w:rsid w:val="00525856"/>
    <w:rsid w:val="0053562D"/>
    <w:rsid w:val="0053760D"/>
    <w:rsid w:val="00537980"/>
    <w:rsid w:val="00543534"/>
    <w:rsid w:val="00547F40"/>
    <w:rsid w:val="00550FA9"/>
    <w:rsid w:val="0055423D"/>
    <w:rsid w:val="00557002"/>
    <w:rsid w:val="005742EB"/>
    <w:rsid w:val="0057552A"/>
    <w:rsid w:val="00582CA3"/>
    <w:rsid w:val="00584862"/>
    <w:rsid w:val="00587F37"/>
    <w:rsid w:val="0059220E"/>
    <w:rsid w:val="00593EBA"/>
    <w:rsid w:val="00594665"/>
    <w:rsid w:val="005953E7"/>
    <w:rsid w:val="005A177E"/>
    <w:rsid w:val="005A17E0"/>
    <w:rsid w:val="005A188B"/>
    <w:rsid w:val="005A46A6"/>
    <w:rsid w:val="005A7253"/>
    <w:rsid w:val="005B2FEE"/>
    <w:rsid w:val="005B73DC"/>
    <w:rsid w:val="005B7D78"/>
    <w:rsid w:val="005C662B"/>
    <w:rsid w:val="005D114A"/>
    <w:rsid w:val="005D6DC1"/>
    <w:rsid w:val="005E02C4"/>
    <w:rsid w:val="005E0D66"/>
    <w:rsid w:val="005E265B"/>
    <w:rsid w:val="005E271A"/>
    <w:rsid w:val="005E6C07"/>
    <w:rsid w:val="005F0ACB"/>
    <w:rsid w:val="005F693F"/>
    <w:rsid w:val="005F7F13"/>
    <w:rsid w:val="0060054F"/>
    <w:rsid w:val="00604EF7"/>
    <w:rsid w:val="0060793B"/>
    <w:rsid w:val="006103F9"/>
    <w:rsid w:val="0061140A"/>
    <w:rsid w:val="00611CF5"/>
    <w:rsid w:val="006168B5"/>
    <w:rsid w:val="006172BD"/>
    <w:rsid w:val="00620886"/>
    <w:rsid w:val="00622745"/>
    <w:rsid w:val="00624632"/>
    <w:rsid w:val="0062499B"/>
    <w:rsid w:val="00627136"/>
    <w:rsid w:val="00627665"/>
    <w:rsid w:val="00630054"/>
    <w:rsid w:val="00633DAD"/>
    <w:rsid w:val="00634828"/>
    <w:rsid w:val="00634891"/>
    <w:rsid w:val="00641706"/>
    <w:rsid w:val="00642640"/>
    <w:rsid w:val="00646E5E"/>
    <w:rsid w:val="00671668"/>
    <w:rsid w:val="0067721C"/>
    <w:rsid w:val="0067796B"/>
    <w:rsid w:val="00690C31"/>
    <w:rsid w:val="00692402"/>
    <w:rsid w:val="006939B1"/>
    <w:rsid w:val="006A1474"/>
    <w:rsid w:val="006A2458"/>
    <w:rsid w:val="006A269C"/>
    <w:rsid w:val="006A3433"/>
    <w:rsid w:val="006A5084"/>
    <w:rsid w:val="006A5289"/>
    <w:rsid w:val="006A72A7"/>
    <w:rsid w:val="006C2D79"/>
    <w:rsid w:val="006C456A"/>
    <w:rsid w:val="006D5CAE"/>
    <w:rsid w:val="006E5E1B"/>
    <w:rsid w:val="006E6E94"/>
    <w:rsid w:val="006F3211"/>
    <w:rsid w:val="006F48E8"/>
    <w:rsid w:val="00700834"/>
    <w:rsid w:val="0070304F"/>
    <w:rsid w:val="00704AAC"/>
    <w:rsid w:val="00707640"/>
    <w:rsid w:val="00710F30"/>
    <w:rsid w:val="007150FA"/>
    <w:rsid w:val="00722398"/>
    <w:rsid w:val="007231BB"/>
    <w:rsid w:val="007241C5"/>
    <w:rsid w:val="00736CCD"/>
    <w:rsid w:val="00742C79"/>
    <w:rsid w:val="00754AA4"/>
    <w:rsid w:val="00766956"/>
    <w:rsid w:val="007671D3"/>
    <w:rsid w:val="00773710"/>
    <w:rsid w:val="00776B20"/>
    <w:rsid w:val="00777297"/>
    <w:rsid w:val="00781279"/>
    <w:rsid w:val="00782ED9"/>
    <w:rsid w:val="00784018"/>
    <w:rsid w:val="0079640A"/>
    <w:rsid w:val="007A2B9F"/>
    <w:rsid w:val="007A3B97"/>
    <w:rsid w:val="007A6B41"/>
    <w:rsid w:val="007A6B82"/>
    <w:rsid w:val="007C18B7"/>
    <w:rsid w:val="007C5302"/>
    <w:rsid w:val="007C55A1"/>
    <w:rsid w:val="007C6BEB"/>
    <w:rsid w:val="007D2A89"/>
    <w:rsid w:val="007E15BB"/>
    <w:rsid w:val="007E21FB"/>
    <w:rsid w:val="007E2F1B"/>
    <w:rsid w:val="007F3168"/>
    <w:rsid w:val="0080318E"/>
    <w:rsid w:val="00805EA0"/>
    <w:rsid w:val="00810AE4"/>
    <w:rsid w:val="008115BA"/>
    <w:rsid w:val="00814D2C"/>
    <w:rsid w:val="008157BA"/>
    <w:rsid w:val="00817BC4"/>
    <w:rsid w:val="0082240E"/>
    <w:rsid w:val="00830777"/>
    <w:rsid w:val="00842A51"/>
    <w:rsid w:val="00844121"/>
    <w:rsid w:val="008533C8"/>
    <w:rsid w:val="00856AC9"/>
    <w:rsid w:val="00861689"/>
    <w:rsid w:val="00865E4B"/>
    <w:rsid w:val="008A11C6"/>
    <w:rsid w:val="008A25C0"/>
    <w:rsid w:val="008B3D4C"/>
    <w:rsid w:val="008C1E21"/>
    <w:rsid w:val="008C672C"/>
    <w:rsid w:val="008D2D22"/>
    <w:rsid w:val="008E2F7E"/>
    <w:rsid w:val="008E4342"/>
    <w:rsid w:val="008F48CE"/>
    <w:rsid w:val="0090532F"/>
    <w:rsid w:val="00906AF4"/>
    <w:rsid w:val="00906E25"/>
    <w:rsid w:val="009070C0"/>
    <w:rsid w:val="00910E29"/>
    <w:rsid w:val="009127B8"/>
    <w:rsid w:val="00913E73"/>
    <w:rsid w:val="009174A5"/>
    <w:rsid w:val="00920C77"/>
    <w:rsid w:val="009223F3"/>
    <w:rsid w:val="009256A4"/>
    <w:rsid w:val="0092711D"/>
    <w:rsid w:val="0092714E"/>
    <w:rsid w:val="00934827"/>
    <w:rsid w:val="00935184"/>
    <w:rsid w:val="009429FD"/>
    <w:rsid w:val="0094732D"/>
    <w:rsid w:val="00954389"/>
    <w:rsid w:val="00963E04"/>
    <w:rsid w:val="00970EDB"/>
    <w:rsid w:val="00994DE1"/>
    <w:rsid w:val="009A5B9E"/>
    <w:rsid w:val="009B68F4"/>
    <w:rsid w:val="009B6CE2"/>
    <w:rsid w:val="009C2803"/>
    <w:rsid w:val="009C629E"/>
    <w:rsid w:val="009D05B5"/>
    <w:rsid w:val="009D5857"/>
    <w:rsid w:val="009E14F4"/>
    <w:rsid w:val="009E76AC"/>
    <w:rsid w:val="009F03CA"/>
    <w:rsid w:val="00A00D7A"/>
    <w:rsid w:val="00A0107F"/>
    <w:rsid w:val="00A02F72"/>
    <w:rsid w:val="00A165D7"/>
    <w:rsid w:val="00A2102E"/>
    <w:rsid w:val="00A23610"/>
    <w:rsid w:val="00A301DF"/>
    <w:rsid w:val="00A3119D"/>
    <w:rsid w:val="00A32568"/>
    <w:rsid w:val="00A32CCF"/>
    <w:rsid w:val="00A427FC"/>
    <w:rsid w:val="00A4721A"/>
    <w:rsid w:val="00A554D0"/>
    <w:rsid w:val="00A56025"/>
    <w:rsid w:val="00A562BB"/>
    <w:rsid w:val="00A65056"/>
    <w:rsid w:val="00A73F7E"/>
    <w:rsid w:val="00A84813"/>
    <w:rsid w:val="00A86F34"/>
    <w:rsid w:val="00A919D8"/>
    <w:rsid w:val="00AB0378"/>
    <w:rsid w:val="00AB1843"/>
    <w:rsid w:val="00AB6000"/>
    <w:rsid w:val="00AD477E"/>
    <w:rsid w:val="00AD6EEA"/>
    <w:rsid w:val="00AE17CF"/>
    <w:rsid w:val="00AE5DBC"/>
    <w:rsid w:val="00B0429F"/>
    <w:rsid w:val="00B04627"/>
    <w:rsid w:val="00B152CB"/>
    <w:rsid w:val="00B2061E"/>
    <w:rsid w:val="00B300CF"/>
    <w:rsid w:val="00B370AD"/>
    <w:rsid w:val="00B444A5"/>
    <w:rsid w:val="00B46636"/>
    <w:rsid w:val="00B521E9"/>
    <w:rsid w:val="00B53ECD"/>
    <w:rsid w:val="00B57035"/>
    <w:rsid w:val="00B60E46"/>
    <w:rsid w:val="00B65384"/>
    <w:rsid w:val="00B71742"/>
    <w:rsid w:val="00B71D4F"/>
    <w:rsid w:val="00B746BC"/>
    <w:rsid w:val="00B74F34"/>
    <w:rsid w:val="00B759E7"/>
    <w:rsid w:val="00B76671"/>
    <w:rsid w:val="00B83131"/>
    <w:rsid w:val="00B901F3"/>
    <w:rsid w:val="00B920E1"/>
    <w:rsid w:val="00B92BF4"/>
    <w:rsid w:val="00B934F7"/>
    <w:rsid w:val="00B97548"/>
    <w:rsid w:val="00BA0492"/>
    <w:rsid w:val="00BA222D"/>
    <w:rsid w:val="00BA29D2"/>
    <w:rsid w:val="00BA31EF"/>
    <w:rsid w:val="00BB183E"/>
    <w:rsid w:val="00BB1A24"/>
    <w:rsid w:val="00BC6755"/>
    <w:rsid w:val="00BC7E48"/>
    <w:rsid w:val="00BD1A1B"/>
    <w:rsid w:val="00BD4555"/>
    <w:rsid w:val="00BE5B0B"/>
    <w:rsid w:val="00BE63E0"/>
    <w:rsid w:val="00BF3571"/>
    <w:rsid w:val="00C03DDB"/>
    <w:rsid w:val="00C15A6C"/>
    <w:rsid w:val="00C17F37"/>
    <w:rsid w:val="00C22296"/>
    <w:rsid w:val="00C244CA"/>
    <w:rsid w:val="00C30683"/>
    <w:rsid w:val="00C30FA3"/>
    <w:rsid w:val="00C31BAA"/>
    <w:rsid w:val="00C52C1D"/>
    <w:rsid w:val="00C53211"/>
    <w:rsid w:val="00C53EA9"/>
    <w:rsid w:val="00C573FE"/>
    <w:rsid w:val="00C5795A"/>
    <w:rsid w:val="00C64DC3"/>
    <w:rsid w:val="00C65A46"/>
    <w:rsid w:val="00C76C79"/>
    <w:rsid w:val="00C816A2"/>
    <w:rsid w:val="00C816BC"/>
    <w:rsid w:val="00C840F3"/>
    <w:rsid w:val="00C85F62"/>
    <w:rsid w:val="00C86779"/>
    <w:rsid w:val="00C87E5C"/>
    <w:rsid w:val="00C92DCD"/>
    <w:rsid w:val="00C930FA"/>
    <w:rsid w:val="00C95E32"/>
    <w:rsid w:val="00C97FD7"/>
    <w:rsid w:val="00CA35C9"/>
    <w:rsid w:val="00CA5500"/>
    <w:rsid w:val="00CA6FF8"/>
    <w:rsid w:val="00CB3897"/>
    <w:rsid w:val="00CB4BB1"/>
    <w:rsid w:val="00CB6794"/>
    <w:rsid w:val="00CC2887"/>
    <w:rsid w:val="00CC7569"/>
    <w:rsid w:val="00CE335E"/>
    <w:rsid w:val="00CF76B0"/>
    <w:rsid w:val="00D00B43"/>
    <w:rsid w:val="00D06965"/>
    <w:rsid w:val="00D1627A"/>
    <w:rsid w:val="00D21611"/>
    <w:rsid w:val="00D22B32"/>
    <w:rsid w:val="00D24271"/>
    <w:rsid w:val="00D27325"/>
    <w:rsid w:val="00D44E46"/>
    <w:rsid w:val="00D45E97"/>
    <w:rsid w:val="00D568DE"/>
    <w:rsid w:val="00D81839"/>
    <w:rsid w:val="00D84762"/>
    <w:rsid w:val="00D921DD"/>
    <w:rsid w:val="00D949D4"/>
    <w:rsid w:val="00DA35F4"/>
    <w:rsid w:val="00DA5557"/>
    <w:rsid w:val="00DA6778"/>
    <w:rsid w:val="00DA6C29"/>
    <w:rsid w:val="00DB5A1A"/>
    <w:rsid w:val="00DB6D11"/>
    <w:rsid w:val="00DC0AB7"/>
    <w:rsid w:val="00DC1398"/>
    <w:rsid w:val="00DC313D"/>
    <w:rsid w:val="00DC4084"/>
    <w:rsid w:val="00DC4540"/>
    <w:rsid w:val="00DC53E9"/>
    <w:rsid w:val="00DC636F"/>
    <w:rsid w:val="00DC7FA4"/>
    <w:rsid w:val="00DD0EE3"/>
    <w:rsid w:val="00DD1261"/>
    <w:rsid w:val="00E0089A"/>
    <w:rsid w:val="00E03F00"/>
    <w:rsid w:val="00E04C15"/>
    <w:rsid w:val="00E04C83"/>
    <w:rsid w:val="00E2386F"/>
    <w:rsid w:val="00E4784B"/>
    <w:rsid w:val="00E508E8"/>
    <w:rsid w:val="00E60410"/>
    <w:rsid w:val="00E631C0"/>
    <w:rsid w:val="00E6327D"/>
    <w:rsid w:val="00E632F7"/>
    <w:rsid w:val="00E64E0E"/>
    <w:rsid w:val="00E72313"/>
    <w:rsid w:val="00E81FF0"/>
    <w:rsid w:val="00E82D50"/>
    <w:rsid w:val="00E8539B"/>
    <w:rsid w:val="00E9034B"/>
    <w:rsid w:val="00E9055A"/>
    <w:rsid w:val="00E936AA"/>
    <w:rsid w:val="00E9638B"/>
    <w:rsid w:val="00EA2547"/>
    <w:rsid w:val="00EA2A09"/>
    <w:rsid w:val="00EA55F2"/>
    <w:rsid w:val="00EB2E36"/>
    <w:rsid w:val="00EB6820"/>
    <w:rsid w:val="00EB759C"/>
    <w:rsid w:val="00EC0A0E"/>
    <w:rsid w:val="00EC7091"/>
    <w:rsid w:val="00ED153C"/>
    <w:rsid w:val="00ED432B"/>
    <w:rsid w:val="00EE3ACA"/>
    <w:rsid w:val="00EE43C0"/>
    <w:rsid w:val="00EE6A8A"/>
    <w:rsid w:val="00EF2861"/>
    <w:rsid w:val="00F00F0D"/>
    <w:rsid w:val="00F037BB"/>
    <w:rsid w:val="00F0422C"/>
    <w:rsid w:val="00F110D5"/>
    <w:rsid w:val="00F216D7"/>
    <w:rsid w:val="00F25046"/>
    <w:rsid w:val="00F335C4"/>
    <w:rsid w:val="00F4062B"/>
    <w:rsid w:val="00F44390"/>
    <w:rsid w:val="00F451BC"/>
    <w:rsid w:val="00F50E13"/>
    <w:rsid w:val="00F52A7C"/>
    <w:rsid w:val="00F52C98"/>
    <w:rsid w:val="00F53F96"/>
    <w:rsid w:val="00F541B9"/>
    <w:rsid w:val="00F67E38"/>
    <w:rsid w:val="00F7127C"/>
    <w:rsid w:val="00F72289"/>
    <w:rsid w:val="00F75FC8"/>
    <w:rsid w:val="00F80B07"/>
    <w:rsid w:val="00F86B3C"/>
    <w:rsid w:val="00F922EB"/>
    <w:rsid w:val="00F94198"/>
    <w:rsid w:val="00F94D76"/>
    <w:rsid w:val="00F96836"/>
    <w:rsid w:val="00FA4E25"/>
    <w:rsid w:val="00FA66C7"/>
    <w:rsid w:val="00FB1EBA"/>
    <w:rsid w:val="00FB646A"/>
    <w:rsid w:val="00FC0639"/>
    <w:rsid w:val="00FD148B"/>
    <w:rsid w:val="00FD1773"/>
    <w:rsid w:val="00FD2639"/>
    <w:rsid w:val="00FD6CDE"/>
    <w:rsid w:val="00FD729A"/>
    <w:rsid w:val="00FD741D"/>
    <w:rsid w:val="00FE54C9"/>
    <w:rsid w:val="00FE7C08"/>
    <w:rsid w:val="00FF051F"/>
    <w:rsid w:val="00FF2088"/>
    <w:rsid w:val="00FF24DB"/>
    <w:rsid w:val="00FF2608"/>
    <w:rsid w:val="00FF3ED5"/>
    <w:rsid w:val="00FF3EDB"/>
    <w:rsid w:val="00FF7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0F8019-7C7A-4257-B51C-ABE51A9F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2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rPr>
      <w:rFonts w:ascii="Times New Roman" w:hAnsi="Times New Roman"/>
      <w:sz w:val="28"/>
      <w:szCs w:val="28"/>
    </w:rPr>
  </w:style>
  <w:style w:type="paragraph" w:styleId="a4">
    <w:name w:val="Title"/>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styleId="a9">
    <w:name w:val="No Spacing"/>
    <w:link w:val="aa"/>
    <w:uiPriority w:val="1"/>
    <w:qFormat/>
    <w:rPr>
      <w:rFonts w:ascii="Calibri" w:eastAsia="Calibri" w:hAnsi="Calibri" w:cs="Times New Roman"/>
      <w:lang w:val="en-US"/>
    </w:rPr>
  </w:style>
  <w:style w:type="character" w:customStyle="1" w:styleId="aa">
    <w:name w:val="Без интервала Знак"/>
    <w:link w:val="a9"/>
    <w:uiPriority w:val="1"/>
    <w:locked/>
    <w:rsid w:val="001C163E"/>
    <w:rPr>
      <w:rFonts w:ascii="Calibri" w:eastAsia="Calibri" w:hAnsi="Calibri" w:cs="Times New Roman"/>
      <w:lang w:val="en-US"/>
    </w:rPr>
  </w:style>
  <w:style w:type="paragraph" w:styleId="ab">
    <w:name w:val="List Paragraph"/>
    <w:basedOn w:val="a"/>
    <w:uiPriority w:val="34"/>
    <w:qFormat/>
    <w:rsid w:val="00317382"/>
    <w:pPr>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customStyle="1" w:styleId="-">
    <w:name w:val="Интернет-ссылка"/>
    <w:basedOn w:val="a0"/>
    <w:uiPriority w:val="99"/>
    <w:unhideWhenUsed/>
    <w:rsid w:val="00690C31"/>
    <w:rPr>
      <w:color w:val="0563C1" w:themeColor="hyperlink"/>
      <w:u w:val="single"/>
    </w:rPr>
  </w:style>
  <w:style w:type="character" w:customStyle="1" w:styleId="Bodytext2">
    <w:name w:val="Body text (2)_"/>
    <w:basedOn w:val="a0"/>
    <w:link w:val="Bodytext21"/>
    <w:rsid w:val="00F86B3C"/>
    <w:rPr>
      <w:rFonts w:ascii="Times New Roman" w:eastAsia="Times New Roman" w:hAnsi="Times New Roman" w:cs="Times New Roman"/>
      <w:sz w:val="26"/>
      <w:szCs w:val="26"/>
      <w:shd w:val="clear" w:color="auto" w:fill="FFFFFF"/>
    </w:rPr>
  </w:style>
  <w:style w:type="paragraph" w:customStyle="1" w:styleId="Bodytext21">
    <w:name w:val="Body text (2)1"/>
    <w:basedOn w:val="a"/>
    <w:link w:val="Bodytext2"/>
    <w:rsid w:val="00F86B3C"/>
    <w:pPr>
      <w:widowControl w:val="0"/>
      <w:shd w:val="clear" w:color="auto" w:fill="FFFFFF"/>
      <w:spacing w:before="360" w:line="0" w:lineRule="atLeast"/>
      <w:jc w:val="both"/>
    </w:pPr>
    <w:rPr>
      <w:rFonts w:ascii="Times New Roman" w:eastAsia="Times New Roman" w:hAnsi="Times New Roman" w:cs="Times New Roman"/>
      <w:sz w:val="26"/>
      <w:szCs w:val="26"/>
    </w:rPr>
  </w:style>
  <w:style w:type="paragraph" w:styleId="ac">
    <w:name w:val="header"/>
    <w:basedOn w:val="a"/>
    <w:link w:val="ad"/>
    <w:uiPriority w:val="99"/>
    <w:unhideWhenUsed/>
    <w:rsid w:val="00B74F34"/>
    <w:pPr>
      <w:tabs>
        <w:tab w:val="center" w:pos="4677"/>
        <w:tab w:val="right" w:pos="9355"/>
      </w:tabs>
    </w:pPr>
    <w:rPr>
      <w:rFonts w:cs="Mangal"/>
      <w:szCs w:val="21"/>
    </w:rPr>
  </w:style>
  <w:style w:type="character" w:customStyle="1" w:styleId="ad">
    <w:name w:val="Верхний колонтитул Знак"/>
    <w:basedOn w:val="a0"/>
    <w:link w:val="ac"/>
    <w:uiPriority w:val="99"/>
    <w:rsid w:val="00B74F34"/>
    <w:rPr>
      <w:rFonts w:cs="Mangal"/>
      <w:szCs w:val="21"/>
    </w:rPr>
  </w:style>
  <w:style w:type="paragraph" w:styleId="ae">
    <w:name w:val="footer"/>
    <w:basedOn w:val="a"/>
    <w:link w:val="af"/>
    <w:uiPriority w:val="99"/>
    <w:unhideWhenUsed/>
    <w:rsid w:val="00B74F34"/>
    <w:pPr>
      <w:tabs>
        <w:tab w:val="center" w:pos="4677"/>
        <w:tab w:val="right" w:pos="9355"/>
      </w:tabs>
    </w:pPr>
    <w:rPr>
      <w:rFonts w:cs="Mangal"/>
      <w:szCs w:val="21"/>
    </w:rPr>
  </w:style>
  <w:style w:type="character" w:customStyle="1" w:styleId="af">
    <w:name w:val="Нижний колонтитул Знак"/>
    <w:basedOn w:val="a0"/>
    <w:link w:val="ae"/>
    <w:uiPriority w:val="99"/>
    <w:rsid w:val="00B74F34"/>
    <w:rPr>
      <w:rFonts w:cs="Mangal"/>
      <w:szCs w:val="21"/>
    </w:rPr>
  </w:style>
  <w:style w:type="table" w:styleId="af0">
    <w:name w:val="Table Grid"/>
    <w:basedOn w:val="a1"/>
    <w:uiPriority w:val="39"/>
    <w:rsid w:val="00027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FF3EDB"/>
    <w:rPr>
      <w:color w:val="0563C1" w:themeColor="hyperlink"/>
      <w:u w:val="single"/>
    </w:rPr>
  </w:style>
  <w:style w:type="paragraph" w:styleId="af2">
    <w:name w:val="Balloon Text"/>
    <w:basedOn w:val="a"/>
    <w:link w:val="af3"/>
    <w:uiPriority w:val="99"/>
    <w:semiHidden/>
    <w:unhideWhenUsed/>
    <w:rsid w:val="00C86779"/>
    <w:rPr>
      <w:rFonts w:ascii="Segoe UI" w:hAnsi="Segoe UI" w:cs="Mangal"/>
      <w:sz w:val="18"/>
      <w:szCs w:val="16"/>
    </w:rPr>
  </w:style>
  <w:style w:type="character" w:customStyle="1" w:styleId="af3">
    <w:name w:val="Текст выноски Знак"/>
    <w:basedOn w:val="a0"/>
    <w:link w:val="af2"/>
    <w:uiPriority w:val="99"/>
    <w:semiHidden/>
    <w:rsid w:val="00C8677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0895">
      <w:bodyDiv w:val="1"/>
      <w:marLeft w:val="0"/>
      <w:marRight w:val="0"/>
      <w:marTop w:val="0"/>
      <w:marBottom w:val="0"/>
      <w:divBdr>
        <w:top w:val="none" w:sz="0" w:space="0" w:color="auto"/>
        <w:left w:val="none" w:sz="0" w:space="0" w:color="auto"/>
        <w:bottom w:val="none" w:sz="0" w:space="0" w:color="auto"/>
        <w:right w:val="none" w:sz="0" w:space="0" w:color="auto"/>
      </w:divBdr>
    </w:div>
    <w:div w:id="202058000">
      <w:bodyDiv w:val="1"/>
      <w:marLeft w:val="0"/>
      <w:marRight w:val="0"/>
      <w:marTop w:val="0"/>
      <w:marBottom w:val="0"/>
      <w:divBdr>
        <w:top w:val="none" w:sz="0" w:space="0" w:color="auto"/>
        <w:left w:val="none" w:sz="0" w:space="0" w:color="auto"/>
        <w:bottom w:val="none" w:sz="0" w:space="0" w:color="auto"/>
        <w:right w:val="none" w:sz="0" w:space="0" w:color="auto"/>
      </w:divBdr>
    </w:div>
    <w:div w:id="536477791">
      <w:bodyDiv w:val="1"/>
      <w:marLeft w:val="0"/>
      <w:marRight w:val="0"/>
      <w:marTop w:val="0"/>
      <w:marBottom w:val="0"/>
      <w:divBdr>
        <w:top w:val="none" w:sz="0" w:space="0" w:color="auto"/>
        <w:left w:val="none" w:sz="0" w:space="0" w:color="auto"/>
        <w:bottom w:val="none" w:sz="0" w:space="0" w:color="auto"/>
        <w:right w:val="none" w:sz="0" w:space="0" w:color="auto"/>
      </w:divBdr>
    </w:div>
    <w:div w:id="799148675">
      <w:bodyDiv w:val="1"/>
      <w:marLeft w:val="0"/>
      <w:marRight w:val="0"/>
      <w:marTop w:val="0"/>
      <w:marBottom w:val="0"/>
      <w:divBdr>
        <w:top w:val="none" w:sz="0" w:space="0" w:color="auto"/>
        <w:left w:val="none" w:sz="0" w:space="0" w:color="auto"/>
        <w:bottom w:val="none" w:sz="0" w:space="0" w:color="auto"/>
        <w:right w:val="none" w:sz="0" w:space="0" w:color="auto"/>
      </w:divBdr>
    </w:div>
    <w:div w:id="816335453">
      <w:bodyDiv w:val="1"/>
      <w:marLeft w:val="0"/>
      <w:marRight w:val="0"/>
      <w:marTop w:val="0"/>
      <w:marBottom w:val="0"/>
      <w:divBdr>
        <w:top w:val="none" w:sz="0" w:space="0" w:color="auto"/>
        <w:left w:val="none" w:sz="0" w:space="0" w:color="auto"/>
        <w:bottom w:val="none" w:sz="0" w:space="0" w:color="auto"/>
        <w:right w:val="none" w:sz="0" w:space="0" w:color="auto"/>
      </w:divBdr>
    </w:div>
    <w:div w:id="834146214">
      <w:bodyDiv w:val="1"/>
      <w:marLeft w:val="0"/>
      <w:marRight w:val="0"/>
      <w:marTop w:val="0"/>
      <w:marBottom w:val="0"/>
      <w:divBdr>
        <w:top w:val="none" w:sz="0" w:space="0" w:color="auto"/>
        <w:left w:val="none" w:sz="0" w:space="0" w:color="auto"/>
        <w:bottom w:val="none" w:sz="0" w:space="0" w:color="auto"/>
        <w:right w:val="none" w:sz="0" w:space="0" w:color="auto"/>
      </w:divBdr>
    </w:div>
    <w:div w:id="854811474">
      <w:bodyDiv w:val="1"/>
      <w:marLeft w:val="0"/>
      <w:marRight w:val="0"/>
      <w:marTop w:val="0"/>
      <w:marBottom w:val="0"/>
      <w:divBdr>
        <w:top w:val="none" w:sz="0" w:space="0" w:color="auto"/>
        <w:left w:val="none" w:sz="0" w:space="0" w:color="auto"/>
        <w:bottom w:val="none" w:sz="0" w:space="0" w:color="auto"/>
        <w:right w:val="none" w:sz="0" w:space="0" w:color="auto"/>
      </w:divBdr>
    </w:div>
    <w:div w:id="927882991">
      <w:bodyDiv w:val="1"/>
      <w:marLeft w:val="0"/>
      <w:marRight w:val="0"/>
      <w:marTop w:val="0"/>
      <w:marBottom w:val="0"/>
      <w:divBdr>
        <w:top w:val="none" w:sz="0" w:space="0" w:color="auto"/>
        <w:left w:val="none" w:sz="0" w:space="0" w:color="auto"/>
        <w:bottom w:val="none" w:sz="0" w:space="0" w:color="auto"/>
        <w:right w:val="none" w:sz="0" w:space="0" w:color="auto"/>
      </w:divBdr>
    </w:div>
    <w:div w:id="988511854">
      <w:bodyDiv w:val="1"/>
      <w:marLeft w:val="0"/>
      <w:marRight w:val="0"/>
      <w:marTop w:val="0"/>
      <w:marBottom w:val="0"/>
      <w:divBdr>
        <w:top w:val="none" w:sz="0" w:space="0" w:color="auto"/>
        <w:left w:val="none" w:sz="0" w:space="0" w:color="auto"/>
        <w:bottom w:val="none" w:sz="0" w:space="0" w:color="auto"/>
        <w:right w:val="none" w:sz="0" w:space="0" w:color="auto"/>
      </w:divBdr>
    </w:div>
    <w:div w:id="1024283263">
      <w:bodyDiv w:val="1"/>
      <w:marLeft w:val="0"/>
      <w:marRight w:val="0"/>
      <w:marTop w:val="0"/>
      <w:marBottom w:val="0"/>
      <w:divBdr>
        <w:top w:val="none" w:sz="0" w:space="0" w:color="auto"/>
        <w:left w:val="none" w:sz="0" w:space="0" w:color="auto"/>
        <w:bottom w:val="none" w:sz="0" w:space="0" w:color="auto"/>
        <w:right w:val="none" w:sz="0" w:space="0" w:color="auto"/>
      </w:divBdr>
    </w:div>
    <w:div w:id="1060712432">
      <w:bodyDiv w:val="1"/>
      <w:marLeft w:val="0"/>
      <w:marRight w:val="0"/>
      <w:marTop w:val="0"/>
      <w:marBottom w:val="0"/>
      <w:divBdr>
        <w:top w:val="none" w:sz="0" w:space="0" w:color="auto"/>
        <w:left w:val="none" w:sz="0" w:space="0" w:color="auto"/>
        <w:bottom w:val="none" w:sz="0" w:space="0" w:color="auto"/>
        <w:right w:val="none" w:sz="0" w:space="0" w:color="auto"/>
      </w:divBdr>
    </w:div>
    <w:div w:id="1088304908">
      <w:bodyDiv w:val="1"/>
      <w:marLeft w:val="0"/>
      <w:marRight w:val="0"/>
      <w:marTop w:val="0"/>
      <w:marBottom w:val="0"/>
      <w:divBdr>
        <w:top w:val="none" w:sz="0" w:space="0" w:color="auto"/>
        <w:left w:val="none" w:sz="0" w:space="0" w:color="auto"/>
        <w:bottom w:val="none" w:sz="0" w:space="0" w:color="auto"/>
        <w:right w:val="none" w:sz="0" w:space="0" w:color="auto"/>
      </w:divBdr>
    </w:div>
    <w:div w:id="1154489581">
      <w:bodyDiv w:val="1"/>
      <w:marLeft w:val="0"/>
      <w:marRight w:val="0"/>
      <w:marTop w:val="0"/>
      <w:marBottom w:val="0"/>
      <w:divBdr>
        <w:top w:val="none" w:sz="0" w:space="0" w:color="auto"/>
        <w:left w:val="none" w:sz="0" w:space="0" w:color="auto"/>
        <w:bottom w:val="none" w:sz="0" w:space="0" w:color="auto"/>
        <w:right w:val="none" w:sz="0" w:space="0" w:color="auto"/>
      </w:divBdr>
    </w:div>
    <w:div w:id="1200774407">
      <w:bodyDiv w:val="1"/>
      <w:marLeft w:val="0"/>
      <w:marRight w:val="0"/>
      <w:marTop w:val="0"/>
      <w:marBottom w:val="0"/>
      <w:divBdr>
        <w:top w:val="none" w:sz="0" w:space="0" w:color="auto"/>
        <w:left w:val="none" w:sz="0" w:space="0" w:color="auto"/>
        <w:bottom w:val="none" w:sz="0" w:space="0" w:color="auto"/>
        <w:right w:val="none" w:sz="0" w:space="0" w:color="auto"/>
      </w:divBdr>
    </w:div>
    <w:div w:id="1426270624">
      <w:bodyDiv w:val="1"/>
      <w:marLeft w:val="0"/>
      <w:marRight w:val="0"/>
      <w:marTop w:val="0"/>
      <w:marBottom w:val="0"/>
      <w:divBdr>
        <w:top w:val="none" w:sz="0" w:space="0" w:color="auto"/>
        <w:left w:val="none" w:sz="0" w:space="0" w:color="auto"/>
        <w:bottom w:val="none" w:sz="0" w:space="0" w:color="auto"/>
        <w:right w:val="none" w:sz="0" w:space="0" w:color="auto"/>
      </w:divBdr>
    </w:div>
    <w:div w:id="1449202151">
      <w:bodyDiv w:val="1"/>
      <w:marLeft w:val="0"/>
      <w:marRight w:val="0"/>
      <w:marTop w:val="0"/>
      <w:marBottom w:val="0"/>
      <w:divBdr>
        <w:top w:val="none" w:sz="0" w:space="0" w:color="auto"/>
        <w:left w:val="none" w:sz="0" w:space="0" w:color="auto"/>
        <w:bottom w:val="none" w:sz="0" w:space="0" w:color="auto"/>
        <w:right w:val="none" w:sz="0" w:space="0" w:color="auto"/>
      </w:divBdr>
    </w:div>
    <w:div w:id="1499809625">
      <w:bodyDiv w:val="1"/>
      <w:marLeft w:val="0"/>
      <w:marRight w:val="0"/>
      <w:marTop w:val="0"/>
      <w:marBottom w:val="0"/>
      <w:divBdr>
        <w:top w:val="none" w:sz="0" w:space="0" w:color="auto"/>
        <w:left w:val="none" w:sz="0" w:space="0" w:color="auto"/>
        <w:bottom w:val="none" w:sz="0" w:space="0" w:color="auto"/>
        <w:right w:val="none" w:sz="0" w:space="0" w:color="auto"/>
      </w:divBdr>
    </w:div>
    <w:div w:id="1696299322">
      <w:bodyDiv w:val="1"/>
      <w:marLeft w:val="0"/>
      <w:marRight w:val="0"/>
      <w:marTop w:val="0"/>
      <w:marBottom w:val="0"/>
      <w:divBdr>
        <w:top w:val="none" w:sz="0" w:space="0" w:color="auto"/>
        <w:left w:val="none" w:sz="0" w:space="0" w:color="auto"/>
        <w:bottom w:val="none" w:sz="0" w:space="0" w:color="auto"/>
        <w:right w:val="none" w:sz="0" w:space="0" w:color="auto"/>
      </w:divBdr>
    </w:div>
    <w:div w:id="1838113273">
      <w:bodyDiv w:val="1"/>
      <w:marLeft w:val="0"/>
      <w:marRight w:val="0"/>
      <w:marTop w:val="0"/>
      <w:marBottom w:val="0"/>
      <w:divBdr>
        <w:top w:val="none" w:sz="0" w:space="0" w:color="auto"/>
        <w:left w:val="none" w:sz="0" w:space="0" w:color="auto"/>
        <w:bottom w:val="none" w:sz="0" w:space="0" w:color="auto"/>
        <w:right w:val="none" w:sz="0" w:space="0" w:color="auto"/>
      </w:divBdr>
    </w:div>
    <w:div w:id="1864048413">
      <w:bodyDiv w:val="1"/>
      <w:marLeft w:val="0"/>
      <w:marRight w:val="0"/>
      <w:marTop w:val="0"/>
      <w:marBottom w:val="0"/>
      <w:divBdr>
        <w:top w:val="none" w:sz="0" w:space="0" w:color="auto"/>
        <w:left w:val="none" w:sz="0" w:space="0" w:color="auto"/>
        <w:bottom w:val="none" w:sz="0" w:space="0" w:color="auto"/>
        <w:right w:val="none" w:sz="0" w:space="0" w:color="auto"/>
      </w:divBdr>
    </w:div>
    <w:div w:id="1913394189">
      <w:bodyDiv w:val="1"/>
      <w:marLeft w:val="0"/>
      <w:marRight w:val="0"/>
      <w:marTop w:val="0"/>
      <w:marBottom w:val="0"/>
      <w:divBdr>
        <w:top w:val="none" w:sz="0" w:space="0" w:color="auto"/>
        <w:left w:val="none" w:sz="0" w:space="0" w:color="auto"/>
        <w:bottom w:val="none" w:sz="0" w:space="0" w:color="auto"/>
        <w:right w:val="none" w:sz="0" w:space="0" w:color="auto"/>
      </w:divBdr>
    </w:div>
    <w:div w:id="2040619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ncie.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xam.ncie.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F2C21-E3B2-4DF3-8E58-1557C712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11</Pages>
  <Words>3112</Words>
  <Characters>17742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Олжас Мырзабайулы</dc:creator>
  <dc:description/>
  <cp:lastModifiedBy>Mukhtar K. Kaidaulov</cp:lastModifiedBy>
  <cp:revision>184</cp:revision>
  <cp:lastPrinted>2020-05-29T08:35:00Z</cp:lastPrinted>
  <dcterms:created xsi:type="dcterms:W3CDTF">2020-05-26T06:46:00Z</dcterms:created>
  <dcterms:modified xsi:type="dcterms:W3CDTF">2020-05-29T10:32:00Z</dcterms:modified>
  <dc:language>ru-RU</dc:language>
</cp:coreProperties>
</file>